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3FD4" w14:textId="3504C9F6" w:rsidR="00C736BD" w:rsidRPr="00A270D4" w:rsidRDefault="00712D5C">
      <w:pPr>
        <w:rPr>
          <w:rFonts w:ascii="Times New Roman" w:hAnsi="Times New Roman" w:cs="Times New Roman"/>
          <w:b/>
          <w:bCs/>
          <w:sz w:val="24"/>
          <w:szCs w:val="24"/>
        </w:rPr>
      </w:pPr>
      <w:bookmarkStart w:id="0" w:name="_GoBack"/>
      <w:bookmarkEnd w:id="0"/>
      <w:r w:rsidRPr="00A270D4">
        <w:rPr>
          <w:rFonts w:ascii="Times New Roman" w:hAnsi="Times New Roman" w:cs="Times New Roman"/>
          <w:b/>
          <w:bCs/>
          <w:sz w:val="24"/>
          <w:szCs w:val="24"/>
        </w:rPr>
        <w:t>Contacts</w:t>
      </w:r>
    </w:p>
    <w:p w14:paraId="13C4BC83" w14:textId="7D80A568" w:rsidR="00712D5C" w:rsidRPr="00A270D4" w:rsidRDefault="00712D5C">
      <w:pPr>
        <w:rPr>
          <w:rFonts w:ascii="Times New Roman" w:hAnsi="Times New Roman" w:cs="Times New Roman"/>
          <w:sz w:val="24"/>
          <w:szCs w:val="24"/>
        </w:rPr>
      </w:pPr>
    </w:p>
    <w:p w14:paraId="535F8DE1" w14:textId="7A40E90B" w:rsidR="00712D5C" w:rsidRPr="00A270D4" w:rsidRDefault="00712D5C" w:rsidP="00712D5C">
      <w:pPr>
        <w:shd w:val="clear" w:color="auto" w:fill="FFFFFF"/>
        <w:spacing w:after="0" w:line="231" w:lineRule="atLeast"/>
        <w:rPr>
          <w:rFonts w:ascii="Times New Roman" w:eastAsia="Times New Roman" w:hAnsi="Times New Roman" w:cs="Times New Roman"/>
          <w:color w:val="323130"/>
          <w:sz w:val="24"/>
          <w:szCs w:val="24"/>
        </w:rPr>
      </w:pPr>
      <w:r w:rsidRPr="00A270D4">
        <w:rPr>
          <w:rFonts w:ascii="Times New Roman" w:eastAsia="Times New Roman" w:hAnsi="Times New Roman" w:cs="Times New Roman"/>
          <w:b/>
          <w:bCs/>
          <w:color w:val="323130"/>
          <w:sz w:val="24"/>
          <w:szCs w:val="24"/>
        </w:rPr>
        <w:t>IT Services</w:t>
      </w:r>
      <w:r w:rsidRPr="00A270D4">
        <w:rPr>
          <w:rFonts w:ascii="Times New Roman" w:eastAsia="Times New Roman" w:hAnsi="Times New Roman" w:cs="Times New Roman"/>
          <w:color w:val="323130"/>
          <w:sz w:val="24"/>
          <w:szCs w:val="24"/>
        </w:rPr>
        <w:t xml:space="preserve"> will address concerns and questions about tools on My U Tampa related to  at </w:t>
      </w:r>
      <w:hyperlink r:id="rId5" w:history="1">
        <w:r w:rsidRPr="00A270D4">
          <w:rPr>
            <w:rStyle w:val="Hyperlink"/>
            <w:rFonts w:ascii="Times New Roman" w:eastAsia="Times New Roman" w:hAnsi="Times New Roman" w:cs="Times New Roman"/>
            <w:sz w:val="24"/>
            <w:szCs w:val="24"/>
          </w:rPr>
          <w:t>servicedesk@ut.edu</w:t>
        </w:r>
      </w:hyperlink>
      <w:r w:rsidRPr="00A270D4">
        <w:rPr>
          <w:rFonts w:ascii="Times New Roman" w:eastAsia="Times New Roman" w:hAnsi="Times New Roman" w:cs="Times New Roman"/>
          <w:color w:val="323130"/>
          <w:sz w:val="24"/>
          <w:szCs w:val="24"/>
        </w:rPr>
        <w:t> (creates an automatic ticket to get you help fast!)</w:t>
      </w:r>
    </w:p>
    <w:p w14:paraId="4B569359" w14:textId="3B24F4FA" w:rsidR="00712D5C" w:rsidRPr="00A270D4" w:rsidRDefault="00712D5C">
      <w:pPr>
        <w:rPr>
          <w:rFonts w:ascii="Times New Roman" w:hAnsi="Times New Roman" w:cs="Times New Roman"/>
          <w:sz w:val="24"/>
          <w:szCs w:val="24"/>
        </w:rPr>
      </w:pPr>
    </w:p>
    <w:p w14:paraId="4BAC6402" w14:textId="77777777" w:rsidR="00712D5C" w:rsidRPr="00A270D4" w:rsidRDefault="00712D5C" w:rsidP="00712D5C">
      <w:pPr>
        <w:rPr>
          <w:rFonts w:ascii="Times New Roman" w:hAnsi="Times New Roman" w:cs="Times New Roman"/>
          <w:color w:val="000000"/>
          <w:sz w:val="24"/>
          <w:szCs w:val="24"/>
        </w:rPr>
      </w:pPr>
      <w:r w:rsidRPr="00A270D4">
        <w:rPr>
          <w:rFonts w:ascii="Times New Roman" w:hAnsi="Times New Roman" w:cs="Times New Roman"/>
          <w:b/>
          <w:bCs/>
          <w:color w:val="000000"/>
          <w:sz w:val="24"/>
          <w:szCs w:val="24"/>
        </w:rPr>
        <w:t>Student disability services</w:t>
      </w:r>
      <w:r w:rsidRPr="00A270D4">
        <w:rPr>
          <w:rFonts w:ascii="Times New Roman" w:hAnsi="Times New Roman" w:cs="Times New Roman"/>
          <w:color w:val="000000"/>
          <w:sz w:val="24"/>
          <w:szCs w:val="24"/>
        </w:rPr>
        <w:t>:</w:t>
      </w:r>
    </w:p>
    <w:p w14:paraId="2F857120" w14:textId="77777777" w:rsidR="00712D5C" w:rsidRPr="00A270D4" w:rsidRDefault="00712D5C" w:rsidP="00712D5C">
      <w:pPr>
        <w:rPr>
          <w:rFonts w:ascii="Times New Roman" w:hAnsi="Times New Roman" w:cs="Times New Roman"/>
          <w:color w:val="000000"/>
          <w:sz w:val="24"/>
          <w:szCs w:val="24"/>
        </w:rPr>
      </w:pPr>
      <w:r w:rsidRPr="00A270D4">
        <w:rPr>
          <w:rFonts w:ascii="Times New Roman" w:hAnsi="Times New Roman" w:cs="Times New Roman"/>
          <w:color w:val="000000"/>
          <w:sz w:val="24"/>
          <w:szCs w:val="24"/>
        </w:rPr>
        <w:t>Student accommodations will still be active in online classes, however, they may look different in their execution. Students with testing accommodations should be granted the same accommodations (such as extended time), </w:t>
      </w:r>
      <w:r w:rsidRPr="00A270D4">
        <w:rPr>
          <w:rFonts w:ascii="Times New Roman" w:hAnsi="Times New Roman" w:cs="Times New Roman"/>
          <w:color w:val="000000"/>
          <w:sz w:val="24"/>
          <w:szCs w:val="24"/>
          <w:u w:val="single"/>
        </w:rPr>
        <w:t>but will not be able to use our Testing Center during this time.</w:t>
      </w:r>
      <w:r w:rsidRPr="00A270D4">
        <w:rPr>
          <w:rFonts w:ascii="Times New Roman" w:hAnsi="Times New Roman" w:cs="Times New Roman"/>
          <w:color w:val="000000"/>
          <w:sz w:val="24"/>
          <w:szCs w:val="24"/>
        </w:rPr>
        <w:t> Instructions for testing exceptions in Blackboard can be found at  </w:t>
      </w:r>
      <w:hyperlink r:id="rId6" w:anchor="test-availability-exceptions_OTP-4" w:tooltip="https://help.blackboard.com/Learn/Instructor/Tests_Pools_Surveys/Test_and_Survey_Options#test-availability-exceptions_OTP-4" w:history="1">
        <w:r w:rsidRPr="00A270D4">
          <w:rPr>
            <w:rStyle w:val="Hyperlink"/>
            <w:rFonts w:ascii="Times New Roman" w:hAnsi="Times New Roman" w:cs="Times New Roman"/>
            <w:color w:val="954F72"/>
            <w:sz w:val="24"/>
            <w:szCs w:val="24"/>
          </w:rPr>
          <w:t>https://help.blackboard.com/Learn/Instructor/Tests_Pools_Surveys/Test_and_Survey_Options#test-availability-exceptions_OTP-4</w:t>
        </w:r>
      </w:hyperlink>
      <w:r w:rsidRPr="00A270D4">
        <w:rPr>
          <w:rFonts w:ascii="Times New Roman" w:hAnsi="Times New Roman" w:cs="Times New Roman"/>
          <w:color w:val="000000"/>
          <w:sz w:val="24"/>
          <w:szCs w:val="24"/>
        </w:rPr>
        <w:t>, if needed.  Additional tips and tools can be found on the Faculty Online Teaching Support site. If you have any questions or concerns regarding accommodations, please feel free to contact us.</w:t>
      </w:r>
    </w:p>
    <w:p w14:paraId="15061BAD" w14:textId="77777777" w:rsidR="00712D5C" w:rsidRPr="00A270D4" w:rsidRDefault="00712D5C" w:rsidP="00712D5C">
      <w:pPr>
        <w:rPr>
          <w:rFonts w:ascii="Times New Roman" w:hAnsi="Times New Roman" w:cs="Times New Roman"/>
          <w:sz w:val="24"/>
          <w:szCs w:val="24"/>
        </w:rPr>
      </w:pPr>
      <w:r w:rsidRPr="00A270D4">
        <w:rPr>
          <w:rFonts w:ascii="Times New Roman" w:hAnsi="Times New Roman" w:cs="Times New Roman"/>
          <w:sz w:val="24"/>
          <w:szCs w:val="24"/>
        </w:rPr>
        <w:t>There is a great deal going on with advising using Workday and Navigate, and, through no fault of your own (if I may be allowed a brief understatement), it’s not all going smoothly.  If you are having particular problems with Navigate or Workday, please contact the people below (</w:t>
      </w:r>
      <w:r w:rsidRPr="00A270D4">
        <w:rPr>
          <w:rFonts w:ascii="Times New Roman" w:hAnsi="Times New Roman" w:cs="Times New Roman"/>
          <w:sz w:val="24"/>
          <w:szCs w:val="24"/>
          <w:u w:val="single"/>
        </w:rPr>
        <w:t xml:space="preserve">if you are having </w:t>
      </w:r>
      <w:r w:rsidRPr="00A270D4">
        <w:rPr>
          <w:rFonts w:ascii="Times New Roman" w:hAnsi="Times New Roman" w:cs="Times New Roman"/>
          <w:i/>
          <w:iCs/>
          <w:sz w:val="24"/>
          <w:szCs w:val="24"/>
          <w:u w:val="single"/>
        </w:rPr>
        <w:t>technical</w:t>
      </w:r>
      <w:r w:rsidRPr="00A270D4">
        <w:rPr>
          <w:rFonts w:ascii="Times New Roman" w:hAnsi="Times New Roman" w:cs="Times New Roman"/>
          <w:sz w:val="24"/>
          <w:szCs w:val="24"/>
          <w:u w:val="single"/>
        </w:rPr>
        <w:t xml:space="preserve"> problems with the software, contact the IT service desk and file an incident report.  IT is getting through their incident reports very quickly</w:t>
      </w:r>
      <w:r w:rsidRPr="00A270D4">
        <w:rPr>
          <w:rFonts w:ascii="Times New Roman" w:hAnsi="Times New Roman" w:cs="Times New Roman"/>
          <w:sz w:val="24"/>
          <w:szCs w:val="24"/>
        </w:rPr>
        <w:t>):</w:t>
      </w:r>
    </w:p>
    <w:p w14:paraId="10E3CB26" w14:textId="77777777" w:rsidR="0079488C" w:rsidRPr="00A270D4" w:rsidRDefault="0079488C" w:rsidP="0079488C">
      <w:pPr>
        <w:pStyle w:val="ListParagraph"/>
        <w:numPr>
          <w:ilvl w:val="0"/>
          <w:numId w:val="4"/>
        </w:numPr>
        <w:contextualSpacing w:val="0"/>
        <w:rPr>
          <w:rFonts w:ascii="Times New Roman" w:eastAsia="Times New Roman" w:hAnsi="Times New Roman" w:cs="Times New Roman"/>
          <w:color w:val="000000"/>
        </w:rPr>
      </w:pPr>
      <w:r w:rsidRPr="00A270D4">
        <w:rPr>
          <w:rFonts w:ascii="Times New Roman" w:eastAsia="Times New Roman" w:hAnsi="Times New Roman" w:cs="Times New Roman"/>
          <w:color w:val="000000"/>
        </w:rPr>
        <w:t>Mariana Stavig – Disabilities</w:t>
      </w:r>
    </w:p>
    <w:p w14:paraId="0DF53525" w14:textId="77777777" w:rsidR="0079488C" w:rsidRPr="00A270D4" w:rsidRDefault="00A270D4" w:rsidP="0079488C">
      <w:pPr>
        <w:pStyle w:val="ListParagraph"/>
        <w:rPr>
          <w:rFonts w:ascii="Times New Roman" w:hAnsi="Times New Roman" w:cs="Times New Roman"/>
          <w:color w:val="000000"/>
        </w:rPr>
      </w:pPr>
      <w:hyperlink r:id="rId7" w:history="1">
        <w:r w:rsidR="0079488C" w:rsidRPr="00A270D4">
          <w:rPr>
            <w:rStyle w:val="Hyperlink"/>
            <w:rFonts w:ascii="Times New Roman" w:hAnsi="Times New Roman" w:cs="Times New Roman"/>
          </w:rPr>
          <w:t>MStavig@ut.edu</w:t>
        </w:r>
      </w:hyperlink>
    </w:p>
    <w:p w14:paraId="266070D3" w14:textId="77777777" w:rsidR="00712D5C" w:rsidRPr="00A270D4" w:rsidRDefault="00712D5C" w:rsidP="00712D5C">
      <w:pPr>
        <w:rPr>
          <w:rFonts w:ascii="Times New Roman" w:hAnsi="Times New Roman" w:cs="Times New Roman"/>
          <w:sz w:val="24"/>
          <w:szCs w:val="24"/>
        </w:rPr>
      </w:pPr>
    </w:p>
    <w:p w14:paraId="5CD5123C" w14:textId="77777777" w:rsidR="00712D5C" w:rsidRPr="00A270D4" w:rsidRDefault="00712D5C" w:rsidP="00712D5C">
      <w:pPr>
        <w:rPr>
          <w:rFonts w:ascii="Times New Roman" w:hAnsi="Times New Roman" w:cs="Times New Roman"/>
          <w:b/>
          <w:bCs/>
          <w:sz w:val="24"/>
          <w:szCs w:val="24"/>
        </w:rPr>
      </w:pPr>
      <w:r w:rsidRPr="00A270D4">
        <w:rPr>
          <w:rFonts w:ascii="Times New Roman" w:hAnsi="Times New Roman" w:cs="Times New Roman"/>
          <w:b/>
          <w:bCs/>
          <w:sz w:val="24"/>
          <w:szCs w:val="24"/>
        </w:rPr>
        <w:t>For Navigate:</w:t>
      </w:r>
    </w:p>
    <w:p w14:paraId="752981DA" w14:textId="77777777" w:rsidR="00712D5C" w:rsidRPr="00A270D4" w:rsidRDefault="00712D5C" w:rsidP="00712D5C">
      <w:pPr>
        <w:rPr>
          <w:rFonts w:ascii="Times New Roman" w:hAnsi="Times New Roman" w:cs="Times New Roman"/>
          <w:sz w:val="24"/>
          <w:szCs w:val="24"/>
        </w:rPr>
      </w:pPr>
      <w:r w:rsidRPr="00A270D4">
        <w:rPr>
          <w:rFonts w:ascii="Times New Roman" w:hAnsi="Times New Roman" w:cs="Times New Roman"/>
          <w:sz w:val="24"/>
          <w:szCs w:val="24"/>
        </w:rPr>
        <w:t>For all concerns contact Paula Pack (</w:t>
      </w:r>
      <w:hyperlink r:id="rId8" w:history="1">
        <w:r w:rsidRPr="00A270D4">
          <w:rPr>
            <w:rStyle w:val="Hyperlink"/>
            <w:rFonts w:ascii="Times New Roman" w:hAnsi="Times New Roman" w:cs="Times New Roman"/>
            <w:sz w:val="24"/>
            <w:szCs w:val="24"/>
          </w:rPr>
          <w:t>PPACK@UT.EDU</w:t>
        </w:r>
      </w:hyperlink>
      <w:r w:rsidRPr="00A270D4">
        <w:rPr>
          <w:rFonts w:ascii="Times New Roman" w:hAnsi="Times New Roman" w:cs="Times New Roman"/>
          <w:sz w:val="24"/>
          <w:szCs w:val="24"/>
        </w:rPr>
        <w:t>).</w:t>
      </w:r>
    </w:p>
    <w:p w14:paraId="54678447" w14:textId="77777777" w:rsidR="00712D5C" w:rsidRPr="00A270D4" w:rsidRDefault="00712D5C" w:rsidP="00712D5C">
      <w:pPr>
        <w:rPr>
          <w:rFonts w:ascii="Times New Roman" w:hAnsi="Times New Roman" w:cs="Times New Roman"/>
          <w:sz w:val="24"/>
          <w:szCs w:val="24"/>
        </w:rPr>
      </w:pPr>
    </w:p>
    <w:p w14:paraId="224A69D7" w14:textId="77777777" w:rsidR="00712D5C" w:rsidRPr="00A270D4" w:rsidRDefault="00712D5C" w:rsidP="00712D5C">
      <w:pPr>
        <w:pStyle w:val="xmsonormal"/>
        <w:spacing w:before="0" w:beforeAutospacing="0" w:after="0" w:afterAutospacing="0"/>
        <w:rPr>
          <w:rFonts w:ascii="Times New Roman" w:hAnsi="Times New Roman" w:cs="Times New Roman"/>
          <w:b/>
          <w:bCs/>
          <w:color w:val="000000"/>
          <w:sz w:val="24"/>
          <w:szCs w:val="24"/>
        </w:rPr>
      </w:pPr>
      <w:r w:rsidRPr="00A270D4">
        <w:rPr>
          <w:rFonts w:ascii="Times New Roman" w:hAnsi="Times New Roman" w:cs="Times New Roman"/>
          <w:b/>
          <w:bCs/>
          <w:color w:val="000000"/>
          <w:sz w:val="24"/>
          <w:szCs w:val="24"/>
        </w:rPr>
        <w:t>For Workday:</w:t>
      </w:r>
      <w:r w:rsidRPr="00A270D4">
        <w:rPr>
          <w:rStyle w:val="apple-converted-space"/>
          <w:rFonts w:ascii="Times New Roman" w:hAnsi="Times New Roman" w:cs="Times New Roman"/>
          <w:b/>
          <w:bCs/>
          <w:color w:val="000000"/>
          <w:sz w:val="24"/>
          <w:szCs w:val="24"/>
        </w:rPr>
        <w:t> </w:t>
      </w:r>
    </w:p>
    <w:p w14:paraId="1BCB32FA" w14:textId="77777777" w:rsidR="00712D5C" w:rsidRPr="00A270D4" w:rsidRDefault="00712D5C" w:rsidP="00712D5C">
      <w:pPr>
        <w:pStyle w:val="xmsonormal"/>
        <w:numPr>
          <w:ilvl w:val="0"/>
          <w:numId w:val="3"/>
        </w:numPr>
        <w:spacing w:before="0" w:beforeAutospacing="0" w:after="0" w:afterAutospacing="0"/>
        <w:rPr>
          <w:rFonts w:ascii="Times New Roman" w:eastAsia="Times New Roman" w:hAnsi="Times New Roman" w:cs="Times New Roman"/>
          <w:color w:val="000000"/>
          <w:sz w:val="24"/>
          <w:szCs w:val="24"/>
        </w:rPr>
      </w:pPr>
      <w:r w:rsidRPr="00A270D4">
        <w:rPr>
          <w:rFonts w:ascii="Times New Roman" w:eastAsia="Times New Roman" w:hAnsi="Times New Roman" w:cs="Times New Roman"/>
          <w:color w:val="000000"/>
          <w:sz w:val="24"/>
          <w:szCs w:val="24"/>
        </w:rPr>
        <w:t>If it’s related to advising, academic requirements, academic progress, etc. contact Bea: Beatrice Smith &lt;</w:t>
      </w:r>
      <w:hyperlink r:id="rId9" w:history="1">
        <w:r w:rsidRPr="00A270D4">
          <w:rPr>
            <w:rStyle w:val="Hyperlink"/>
            <w:rFonts w:ascii="Times New Roman" w:eastAsia="Times New Roman" w:hAnsi="Times New Roman" w:cs="Times New Roman"/>
            <w:sz w:val="24"/>
            <w:szCs w:val="24"/>
          </w:rPr>
          <w:t>BSMITH@ut.edu</w:t>
        </w:r>
      </w:hyperlink>
      <w:r w:rsidRPr="00A270D4">
        <w:rPr>
          <w:rFonts w:ascii="Times New Roman" w:eastAsia="Times New Roman" w:hAnsi="Times New Roman" w:cs="Times New Roman"/>
          <w:color w:val="000000"/>
          <w:sz w:val="24"/>
          <w:szCs w:val="24"/>
        </w:rPr>
        <w:t>&gt;</w:t>
      </w:r>
    </w:p>
    <w:p w14:paraId="5D6F5A70" w14:textId="77777777" w:rsidR="00712D5C" w:rsidRPr="00A270D4" w:rsidRDefault="00712D5C" w:rsidP="00712D5C">
      <w:pPr>
        <w:pStyle w:val="xmsonormal"/>
        <w:spacing w:before="0" w:beforeAutospacing="0" w:after="0" w:afterAutospacing="0"/>
        <w:rPr>
          <w:rFonts w:ascii="Times New Roman" w:hAnsi="Times New Roman" w:cs="Times New Roman"/>
          <w:color w:val="000000"/>
          <w:sz w:val="24"/>
          <w:szCs w:val="24"/>
        </w:rPr>
      </w:pPr>
      <w:r w:rsidRPr="00A270D4">
        <w:rPr>
          <w:rFonts w:ascii="Times New Roman" w:hAnsi="Times New Roman" w:cs="Times New Roman"/>
          <w:color w:val="000000"/>
          <w:sz w:val="24"/>
          <w:szCs w:val="24"/>
        </w:rPr>
        <w:t> </w:t>
      </w:r>
    </w:p>
    <w:p w14:paraId="13ED6EAE" w14:textId="77777777" w:rsidR="00712D5C" w:rsidRPr="00A270D4" w:rsidRDefault="00712D5C" w:rsidP="00712D5C">
      <w:pPr>
        <w:pStyle w:val="xmsonormal"/>
        <w:numPr>
          <w:ilvl w:val="0"/>
          <w:numId w:val="3"/>
        </w:numPr>
        <w:spacing w:before="0" w:beforeAutospacing="0" w:after="0" w:afterAutospacing="0"/>
        <w:rPr>
          <w:rFonts w:ascii="Times New Roman" w:eastAsia="Times New Roman" w:hAnsi="Times New Roman" w:cs="Times New Roman"/>
          <w:color w:val="000000"/>
          <w:sz w:val="24"/>
          <w:szCs w:val="24"/>
        </w:rPr>
      </w:pPr>
      <w:r w:rsidRPr="00A270D4">
        <w:rPr>
          <w:rFonts w:ascii="Times New Roman" w:eastAsia="Times New Roman" w:hAnsi="Times New Roman" w:cs="Times New Roman"/>
          <w:color w:val="000000"/>
          <w:sz w:val="24"/>
          <w:szCs w:val="24"/>
        </w:rPr>
        <w:t>If it is something about registration and letting students into courses, curriculum, course scheduling, contact Michelle. Michelle Pelaez &lt;</w:t>
      </w:r>
      <w:hyperlink r:id="rId10" w:tooltip="mailto:MPELAEZ@UT.EDU" w:history="1">
        <w:r w:rsidRPr="00A270D4">
          <w:rPr>
            <w:rStyle w:val="Hyperlink"/>
            <w:rFonts w:ascii="Times New Roman" w:eastAsia="Times New Roman" w:hAnsi="Times New Roman" w:cs="Times New Roman"/>
            <w:sz w:val="24"/>
            <w:szCs w:val="24"/>
          </w:rPr>
          <w:t>MPELAEZ@UT.EDU</w:t>
        </w:r>
      </w:hyperlink>
      <w:r w:rsidRPr="00A270D4">
        <w:rPr>
          <w:rFonts w:ascii="Times New Roman" w:eastAsia="Times New Roman" w:hAnsi="Times New Roman" w:cs="Times New Roman"/>
          <w:color w:val="000000"/>
          <w:sz w:val="24"/>
          <w:szCs w:val="24"/>
        </w:rPr>
        <w:t>&gt;</w:t>
      </w:r>
    </w:p>
    <w:p w14:paraId="16BBC395" w14:textId="77777777" w:rsidR="00712D5C" w:rsidRPr="00A270D4" w:rsidRDefault="00712D5C" w:rsidP="00712D5C">
      <w:pPr>
        <w:pStyle w:val="xmsonormal"/>
        <w:spacing w:before="0" w:beforeAutospacing="0" w:after="0" w:afterAutospacing="0"/>
        <w:rPr>
          <w:rFonts w:ascii="Times New Roman" w:hAnsi="Times New Roman" w:cs="Times New Roman"/>
          <w:color w:val="000000"/>
          <w:sz w:val="24"/>
          <w:szCs w:val="24"/>
        </w:rPr>
      </w:pPr>
    </w:p>
    <w:p w14:paraId="3C4AF1B6" w14:textId="26CEE499" w:rsidR="00712D5C" w:rsidRPr="00A270D4" w:rsidRDefault="00712D5C" w:rsidP="00712D5C">
      <w:pPr>
        <w:pStyle w:val="xmsonormal"/>
        <w:spacing w:before="0" w:beforeAutospacing="0" w:after="0" w:afterAutospacing="0"/>
        <w:rPr>
          <w:rFonts w:ascii="Times New Roman" w:hAnsi="Times New Roman" w:cs="Times New Roman"/>
          <w:color w:val="000000"/>
          <w:sz w:val="24"/>
          <w:szCs w:val="24"/>
        </w:rPr>
      </w:pPr>
      <w:r w:rsidRPr="00A270D4">
        <w:rPr>
          <w:rFonts w:ascii="Times New Roman" w:hAnsi="Times New Roman" w:cs="Times New Roman"/>
          <w:b/>
          <w:bCs/>
          <w:color w:val="000000"/>
          <w:sz w:val="24"/>
          <w:szCs w:val="24"/>
        </w:rPr>
        <w:t>Folks and Specific jobs in the Advising Office</w:t>
      </w:r>
      <w:r w:rsidRPr="00A270D4">
        <w:rPr>
          <w:rFonts w:ascii="Times New Roman" w:hAnsi="Times New Roman" w:cs="Times New Roman"/>
          <w:color w:val="000000"/>
          <w:sz w:val="24"/>
          <w:szCs w:val="24"/>
        </w:rPr>
        <w:t>: </w:t>
      </w:r>
    </w:p>
    <w:p w14:paraId="6A248025" w14:textId="77777777" w:rsidR="0079488C" w:rsidRPr="00A270D4" w:rsidRDefault="0079488C" w:rsidP="00712D5C">
      <w:pPr>
        <w:pStyle w:val="xmsonormal"/>
        <w:spacing w:before="0" w:beforeAutospacing="0" w:after="0" w:afterAutospacing="0"/>
        <w:rPr>
          <w:rFonts w:ascii="Times New Roman" w:hAnsi="Times New Roman" w:cs="Times New Roman"/>
          <w:color w:val="000000"/>
          <w:sz w:val="24"/>
          <w:szCs w:val="24"/>
        </w:rPr>
      </w:pPr>
    </w:p>
    <w:p w14:paraId="2227B101" w14:textId="77777777" w:rsidR="00712D5C" w:rsidRPr="00A270D4" w:rsidRDefault="00712D5C" w:rsidP="00712D5C">
      <w:pPr>
        <w:pStyle w:val="ListParagraph"/>
        <w:numPr>
          <w:ilvl w:val="0"/>
          <w:numId w:val="4"/>
        </w:numPr>
        <w:contextualSpacing w:val="0"/>
        <w:rPr>
          <w:rFonts w:ascii="Times New Roman" w:eastAsia="Times New Roman" w:hAnsi="Times New Roman" w:cs="Times New Roman"/>
          <w:color w:val="000000"/>
        </w:rPr>
      </w:pPr>
      <w:r w:rsidRPr="00A270D4">
        <w:rPr>
          <w:rFonts w:ascii="Times New Roman" w:eastAsia="Times New Roman" w:hAnsi="Times New Roman" w:cs="Times New Roman"/>
          <w:color w:val="000000"/>
        </w:rPr>
        <w:t>Alexandra Yanovski-Bowers – Student advising – Alexandra is the Director of Advising and is a central contact person</w:t>
      </w:r>
    </w:p>
    <w:p w14:paraId="67BE3DB1" w14:textId="77777777" w:rsidR="00712D5C" w:rsidRPr="00A270D4" w:rsidRDefault="00A270D4" w:rsidP="00712D5C">
      <w:pPr>
        <w:ind w:firstLine="720"/>
        <w:rPr>
          <w:rFonts w:ascii="Times New Roman" w:hAnsi="Times New Roman" w:cs="Times New Roman"/>
          <w:color w:val="000000"/>
          <w:sz w:val="24"/>
          <w:szCs w:val="24"/>
        </w:rPr>
      </w:pPr>
      <w:hyperlink r:id="rId11" w:history="1">
        <w:r w:rsidR="00712D5C" w:rsidRPr="00A270D4">
          <w:rPr>
            <w:rStyle w:val="Hyperlink"/>
            <w:rFonts w:ascii="Times New Roman" w:hAnsi="Times New Roman" w:cs="Times New Roman"/>
            <w:sz w:val="24"/>
            <w:szCs w:val="24"/>
          </w:rPr>
          <w:t>Ayanovski@ut.edu</w:t>
        </w:r>
      </w:hyperlink>
    </w:p>
    <w:p w14:paraId="08519056" w14:textId="3BF0DE56" w:rsidR="00712D5C" w:rsidRPr="00A270D4" w:rsidRDefault="00712D5C" w:rsidP="00712D5C">
      <w:pPr>
        <w:ind w:firstLine="60"/>
        <w:rPr>
          <w:rFonts w:ascii="Times New Roman" w:hAnsi="Times New Roman" w:cs="Times New Roman"/>
          <w:color w:val="000000"/>
          <w:sz w:val="24"/>
          <w:szCs w:val="24"/>
        </w:rPr>
      </w:pPr>
    </w:p>
    <w:p w14:paraId="228E6AE0" w14:textId="77777777" w:rsidR="00712D5C" w:rsidRPr="00A270D4" w:rsidRDefault="00712D5C" w:rsidP="00712D5C">
      <w:pPr>
        <w:ind w:firstLine="60"/>
        <w:rPr>
          <w:rFonts w:ascii="Times New Roman" w:hAnsi="Times New Roman" w:cs="Times New Roman"/>
          <w:color w:val="000000"/>
          <w:sz w:val="24"/>
          <w:szCs w:val="24"/>
        </w:rPr>
      </w:pPr>
    </w:p>
    <w:p w14:paraId="3C1AEF56" w14:textId="77777777" w:rsidR="00712D5C" w:rsidRPr="00A270D4" w:rsidRDefault="00712D5C" w:rsidP="00712D5C">
      <w:pPr>
        <w:pStyle w:val="ListParagraph"/>
        <w:numPr>
          <w:ilvl w:val="0"/>
          <w:numId w:val="4"/>
        </w:numPr>
        <w:contextualSpacing w:val="0"/>
        <w:rPr>
          <w:rFonts w:ascii="Times New Roman" w:eastAsia="Times New Roman" w:hAnsi="Times New Roman" w:cs="Times New Roman"/>
          <w:color w:val="000000"/>
        </w:rPr>
      </w:pPr>
      <w:r w:rsidRPr="00A270D4">
        <w:rPr>
          <w:rFonts w:ascii="Times New Roman" w:eastAsia="Times New Roman" w:hAnsi="Times New Roman" w:cs="Times New Roman"/>
          <w:color w:val="000000"/>
        </w:rPr>
        <w:t xml:space="preserve">Melissa Weibley –Melissa is a central knowledge bank in the advising office, and if she </w:t>
      </w:r>
      <w:r w:rsidRPr="00A270D4">
        <w:rPr>
          <w:rFonts w:ascii="Times New Roman" w:eastAsia="Times New Roman" w:hAnsi="Times New Roman" w:cs="Times New Roman"/>
          <w:color w:val="000000"/>
          <w:u w:val="single"/>
        </w:rPr>
        <w:t>can</w:t>
      </w:r>
      <w:r w:rsidRPr="00A270D4">
        <w:rPr>
          <w:rFonts w:ascii="Times New Roman" w:eastAsia="Times New Roman" w:hAnsi="Times New Roman" w:cs="Times New Roman"/>
          <w:color w:val="000000"/>
        </w:rPr>
        <w:t xml:space="preserve"> help you, she </w:t>
      </w:r>
      <w:r w:rsidRPr="00A270D4">
        <w:rPr>
          <w:rFonts w:ascii="Times New Roman" w:eastAsia="Times New Roman" w:hAnsi="Times New Roman" w:cs="Times New Roman"/>
          <w:color w:val="000000"/>
          <w:u w:val="single"/>
        </w:rPr>
        <w:t>will</w:t>
      </w:r>
      <w:r w:rsidRPr="00A270D4">
        <w:rPr>
          <w:rFonts w:ascii="Times New Roman" w:eastAsia="Times New Roman" w:hAnsi="Times New Roman" w:cs="Times New Roman"/>
          <w:color w:val="000000"/>
        </w:rPr>
        <w:t xml:space="preserve">.  Final review of curriculum changes in Catalog/transient forms, advising website, training for advising.  </w:t>
      </w:r>
    </w:p>
    <w:p w14:paraId="705C83A4" w14:textId="77777777" w:rsidR="00712D5C" w:rsidRPr="00A270D4" w:rsidRDefault="00A270D4" w:rsidP="00712D5C">
      <w:pPr>
        <w:pStyle w:val="ListParagraph"/>
        <w:rPr>
          <w:rFonts w:ascii="Times New Roman" w:hAnsi="Times New Roman" w:cs="Times New Roman"/>
          <w:color w:val="000000"/>
        </w:rPr>
      </w:pPr>
      <w:hyperlink r:id="rId12" w:history="1">
        <w:r w:rsidR="00712D5C" w:rsidRPr="00A270D4">
          <w:rPr>
            <w:rStyle w:val="Hyperlink"/>
            <w:rFonts w:ascii="Times New Roman" w:hAnsi="Times New Roman" w:cs="Times New Roman"/>
          </w:rPr>
          <w:t>MWeibley@ut.edu</w:t>
        </w:r>
      </w:hyperlink>
    </w:p>
    <w:p w14:paraId="52B2BB97" w14:textId="77777777" w:rsidR="00712D5C" w:rsidRPr="00A270D4" w:rsidRDefault="00712D5C" w:rsidP="0079488C">
      <w:pPr>
        <w:rPr>
          <w:rFonts w:ascii="Times New Roman" w:hAnsi="Times New Roman" w:cs="Times New Roman"/>
          <w:color w:val="000000"/>
          <w:sz w:val="24"/>
          <w:szCs w:val="24"/>
        </w:rPr>
      </w:pPr>
    </w:p>
    <w:p w14:paraId="2DD3620E" w14:textId="793CE25E" w:rsidR="00712D5C" w:rsidRPr="00A270D4" w:rsidRDefault="00712D5C" w:rsidP="00712D5C">
      <w:pPr>
        <w:pStyle w:val="ListParagraph"/>
        <w:numPr>
          <w:ilvl w:val="0"/>
          <w:numId w:val="4"/>
        </w:numPr>
        <w:contextualSpacing w:val="0"/>
        <w:rPr>
          <w:rFonts w:ascii="Times New Roman" w:eastAsia="Times New Roman" w:hAnsi="Times New Roman" w:cs="Times New Roman"/>
          <w:color w:val="000000"/>
        </w:rPr>
      </w:pPr>
      <w:r w:rsidRPr="00A270D4">
        <w:rPr>
          <w:rFonts w:ascii="Times New Roman" w:eastAsia="Times New Roman" w:hAnsi="Times New Roman" w:cs="Times New Roman"/>
          <w:color w:val="000000"/>
        </w:rPr>
        <w:t>Ana Di Donato – Tutoring and testing center issues</w:t>
      </w:r>
    </w:p>
    <w:p w14:paraId="21657088" w14:textId="77777777" w:rsidR="00712D5C" w:rsidRPr="00A270D4" w:rsidRDefault="00A270D4" w:rsidP="00712D5C">
      <w:pPr>
        <w:pStyle w:val="ListParagraph"/>
        <w:rPr>
          <w:rFonts w:ascii="Times New Roman" w:hAnsi="Times New Roman" w:cs="Times New Roman"/>
          <w:color w:val="000000"/>
        </w:rPr>
      </w:pPr>
      <w:hyperlink r:id="rId13" w:history="1">
        <w:r w:rsidR="00712D5C" w:rsidRPr="00A270D4">
          <w:rPr>
            <w:rStyle w:val="Hyperlink"/>
            <w:rFonts w:ascii="Times New Roman" w:hAnsi="Times New Roman" w:cs="Times New Roman"/>
          </w:rPr>
          <w:t>adidonato@ut.edu</w:t>
        </w:r>
      </w:hyperlink>
    </w:p>
    <w:p w14:paraId="4B9AC2C9" w14:textId="77777777" w:rsidR="00712D5C" w:rsidRPr="00A270D4" w:rsidRDefault="00712D5C" w:rsidP="00712D5C">
      <w:pPr>
        <w:ind w:firstLine="60"/>
        <w:rPr>
          <w:rFonts w:ascii="Times New Roman" w:hAnsi="Times New Roman" w:cs="Times New Roman"/>
          <w:color w:val="000000"/>
          <w:sz w:val="24"/>
          <w:szCs w:val="24"/>
        </w:rPr>
      </w:pPr>
    </w:p>
    <w:p w14:paraId="0B2F6766" w14:textId="274C151E" w:rsidR="00712D5C" w:rsidRPr="00A270D4" w:rsidRDefault="00712D5C" w:rsidP="00712D5C">
      <w:pPr>
        <w:pStyle w:val="ListParagraph"/>
        <w:numPr>
          <w:ilvl w:val="0"/>
          <w:numId w:val="4"/>
        </w:numPr>
        <w:contextualSpacing w:val="0"/>
        <w:rPr>
          <w:rFonts w:ascii="Times New Roman" w:eastAsia="Times New Roman" w:hAnsi="Times New Roman" w:cs="Times New Roman"/>
          <w:color w:val="000000"/>
        </w:rPr>
      </w:pPr>
      <w:r w:rsidRPr="00A270D4">
        <w:rPr>
          <w:rFonts w:ascii="Times New Roman" w:eastAsia="Times New Roman" w:hAnsi="Times New Roman" w:cs="Times New Roman"/>
          <w:color w:val="000000"/>
        </w:rPr>
        <w:t>Kate Doubler – Transfer student issues</w:t>
      </w:r>
    </w:p>
    <w:p w14:paraId="349E6762" w14:textId="77777777" w:rsidR="00712D5C" w:rsidRPr="00A270D4" w:rsidRDefault="00A270D4" w:rsidP="00712D5C">
      <w:pPr>
        <w:pStyle w:val="ListParagraph"/>
        <w:rPr>
          <w:rFonts w:ascii="Times New Roman" w:hAnsi="Times New Roman" w:cs="Times New Roman"/>
          <w:color w:val="000000"/>
        </w:rPr>
      </w:pPr>
      <w:hyperlink r:id="rId14" w:history="1">
        <w:r w:rsidR="00712D5C" w:rsidRPr="00A270D4">
          <w:rPr>
            <w:rStyle w:val="Hyperlink"/>
            <w:rFonts w:ascii="Times New Roman" w:hAnsi="Times New Roman" w:cs="Times New Roman"/>
          </w:rPr>
          <w:t>cdoubler@ut.edu</w:t>
        </w:r>
      </w:hyperlink>
    </w:p>
    <w:p w14:paraId="4DF85A48" w14:textId="77777777" w:rsidR="00712D5C" w:rsidRPr="00A270D4" w:rsidRDefault="00712D5C">
      <w:pPr>
        <w:rPr>
          <w:rFonts w:ascii="Times New Roman" w:hAnsi="Times New Roman" w:cs="Times New Roman"/>
          <w:sz w:val="24"/>
          <w:szCs w:val="24"/>
        </w:rPr>
      </w:pPr>
    </w:p>
    <w:sectPr w:rsidR="00712D5C" w:rsidRPr="00A2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543"/>
    <w:multiLevelType w:val="multilevel"/>
    <w:tmpl w:val="11EE2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865FC"/>
    <w:multiLevelType w:val="hybridMultilevel"/>
    <w:tmpl w:val="6FEE5C62"/>
    <w:lvl w:ilvl="0" w:tplc="5FA6E2D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2D3D25"/>
    <w:multiLevelType w:val="hybridMultilevel"/>
    <w:tmpl w:val="03DE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F81A17"/>
    <w:multiLevelType w:val="hybridMultilevel"/>
    <w:tmpl w:val="2E5E3E5C"/>
    <w:lvl w:ilvl="0" w:tplc="C9F681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5C"/>
    <w:rsid w:val="0002703C"/>
    <w:rsid w:val="00073F8A"/>
    <w:rsid w:val="000E01BC"/>
    <w:rsid w:val="000F183E"/>
    <w:rsid w:val="000F6704"/>
    <w:rsid w:val="000F7EE6"/>
    <w:rsid w:val="00142F26"/>
    <w:rsid w:val="00176507"/>
    <w:rsid w:val="001874FC"/>
    <w:rsid w:val="001A7251"/>
    <w:rsid w:val="001B61BF"/>
    <w:rsid w:val="001C1BBA"/>
    <w:rsid w:val="001C736F"/>
    <w:rsid w:val="001E3348"/>
    <w:rsid w:val="001F42F1"/>
    <w:rsid w:val="0020547B"/>
    <w:rsid w:val="002754B8"/>
    <w:rsid w:val="00290512"/>
    <w:rsid w:val="002A458F"/>
    <w:rsid w:val="002C0C26"/>
    <w:rsid w:val="002D52EA"/>
    <w:rsid w:val="002E3D4D"/>
    <w:rsid w:val="002F1DDA"/>
    <w:rsid w:val="002F5228"/>
    <w:rsid w:val="00310FDF"/>
    <w:rsid w:val="003317CC"/>
    <w:rsid w:val="00377926"/>
    <w:rsid w:val="003C4932"/>
    <w:rsid w:val="00407357"/>
    <w:rsid w:val="00411865"/>
    <w:rsid w:val="0043201B"/>
    <w:rsid w:val="00437803"/>
    <w:rsid w:val="00450E35"/>
    <w:rsid w:val="004768F5"/>
    <w:rsid w:val="004D60BA"/>
    <w:rsid w:val="00561ECA"/>
    <w:rsid w:val="00583778"/>
    <w:rsid w:val="00590C9F"/>
    <w:rsid w:val="005E3CBB"/>
    <w:rsid w:val="006010E7"/>
    <w:rsid w:val="00601E80"/>
    <w:rsid w:val="0061322B"/>
    <w:rsid w:val="0068229F"/>
    <w:rsid w:val="00696F81"/>
    <w:rsid w:val="00712D5C"/>
    <w:rsid w:val="007165E0"/>
    <w:rsid w:val="00724D71"/>
    <w:rsid w:val="00761694"/>
    <w:rsid w:val="00773979"/>
    <w:rsid w:val="0077708E"/>
    <w:rsid w:val="007806E4"/>
    <w:rsid w:val="00784BCB"/>
    <w:rsid w:val="00792C1A"/>
    <w:rsid w:val="0079488C"/>
    <w:rsid w:val="007A37A9"/>
    <w:rsid w:val="007A3DC8"/>
    <w:rsid w:val="007D069F"/>
    <w:rsid w:val="007D60B8"/>
    <w:rsid w:val="0082444D"/>
    <w:rsid w:val="00833739"/>
    <w:rsid w:val="00851A5C"/>
    <w:rsid w:val="00863984"/>
    <w:rsid w:val="008650BB"/>
    <w:rsid w:val="00866434"/>
    <w:rsid w:val="0088371C"/>
    <w:rsid w:val="008A0458"/>
    <w:rsid w:val="008B12A0"/>
    <w:rsid w:val="008C3268"/>
    <w:rsid w:val="008D01A2"/>
    <w:rsid w:val="008D7963"/>
    <w:rsid w:val="009037E8"/>
    <w:rsid w:val="009076E8"/>
    <w:rsid w:val="009279DE"/>
    <w:rsid w:val="00946802"/>
    <w:rsid w:val="00955F35"/>
    <w:rsid w:val="0097597D"/>
    <w:rsid w:val="009D2B20"/>
    <w:rsid w:val="009D713A"/>
    <w:rsid w:val="00A02F57"/>
    <w:rsid w:val="00A064A7"/>
    <w:rsid w:val="00A15E8C"/>
    <w:rsid w:val="00A204FB"/>
    <w:rsid w:val="00A270D4"/>
    <w:rsid w:val="00A32C6A"/>
    <w:rsid w:val="00A532FF"/>
    <w:rsid w:val="00A72977"/>
    <w:rsid w:val="00AC4FB8"/>
    <w:rsid w:val="00AD43B3"/>
    <w:rsid w:val="00AE35EE"/>
    <w:rsid w:val="00AE3DCD"/>
    <w:rsid w:val="00AE768A"/>
    <w:rsid w:val="00AF073A"/>
    <w:rsid w:val="00B07D53"/>
    <w:rsid w:val="00B112A9"/>
    <w:rsid w:val="00B34DD8"/>
    <w:rsid w:val="00B367B3"/>
    <w:rsid w:val="00B41821"/>
    <w:rsid w:val="00B503D3"/>
    <w:rsid w:val="00BA77FA"/>
    <w:rsid w:val="00BC025C"/>
    <w:rsid w:val="00BC5252"/>
    <w:rsid w:val="00BD06CD"/>
    <w:rsid w:val="00BD666A"/>
    <w:rsid w:val="00C21AF2"/>
    <w:rsid w:val="00C325A1"/>
    <w:rsid w:val="00C448C3"/>
    <w:rsid w:val="00C60CAF"/>
    <w:rsid w:val="00C6440C"/>
    <w:rsid w:val="00C64B0A"/>
    <w:rsid w:val="00C736BD"/>
    <w:rsid w:val="00C75F39"/>
    <w:rsid w:val="00CA60FB"/>
    <w:rsid w:val="00CB1AAF"/>
    <w:rsid w:val="00CB7312"/>
    <w:rsid w:val="00CE3A3D"/>
    <w:rsid w:val="00D12EC2"/>
    <w:rsid w:val="00D21AE0"/>
    <w:rsid w:val="00D3371A"/>
    <w:rsid w:val="00D34DEB"/>
    <w:rsid w:val="00D74928"/>
    <w:rsid w:val="00D80C0F"/>
    <w:rsid w:val="00DD245F"/>
    <w:rsid w:val="00DE20D4"/>
    <w:rsid w:val="00DE3FC9"/>
    <w:rsid w:val="00E05F4A"/>
    <w:rsid w:val="00E25543"/>
    <w:rsid w:val="00E31C1D"/>
    <w:rsid w:val="00E373C5"/>
    <w:rsid w:val="00E403DF"/>
    <w:rsid w:val="00E74454"/>
    <w:rsid w:val="00E76980"/>
    <w:rsid w:val="00E847D4"/>
    <w:rsid w:val="00ED0BFB"/>
    <w:rsid w:val="00F03C68"/>
    <w:rsid w:val="00F052F3"/>
    <w:rsid w:val="00F07C28"/>
    <w:rsid w:val="00F40A99"/>
    <w:rsid w:val="00F573E7"/>
    <w:rsid w:val="00F71927"/>
    <w:rsid w:val="00F84A64"/>
    <w:rsid w:val="00F92E0F"/>
    <w:rsid w:val="00FE65E7"/>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E4D0"/>
  <w15:chartTrackingRefBased/>
  <w15:docId w15:val="{3BCBCD55-A41A-41B1-9FD1-40C318E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D5C"/>
    <w:rPr>
      <w:color w:val="0563C1"/>
      <w:u w:val="single"/>
    </w:rPr>
  </w:style>
  <w:style w:type="paragraph" w:styleId="ListParagraph">
    <w:name w:val="List Paragraph"/>
    <w:basedOn w:val="Normal"/>
    <w:uiPriority w:val="34"/>
    <w:qFormat/>
    <w:rsid w:val="00712D5C"/>
    <w:pPr>
      <w:spacing w:after="0" w:line="240" w:lineRule="auto"/>
      <w:ind w:left="720"/>
      <w:contextualSpacing/>
    </w:pPr>
    <w:rPr>
      <w:rFonts w:ascii="Calibri" w:hAnsi="Calibri" w:cs="Calibri"/>
      <w:sz w:val="24"/>
      <w:szCs w:val="24"/>
    </w:rPr>
  </w:style>
  <w:style w:type="paragraph" w:customStyle="1" w:styleId="xmsonormal">
    <w:name w:val="xmsonormal"/>
    <w:basedOn w:val="Normal"/>
    <w:rsid w:val="00712D5C"/>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1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CK@UT.EDU" TargetMode="External"/><Relationship Id="rId13" Type="http://schemas.openxmlformats.org/officeDocument/2006/relationships/hyperlink" Target="mailto:adidonato@ut.edu" TargetMode="External"/><Relationship Id="rId3" Type="http://schemas.openxmlformats.org/officeDocument/2006/relationships/settings" Target="settings.xml"/><Relationship Id="rId7" Type="http://schemas.openxmlformats.org/officeDocument/2006/relationships/hyperlink" Target="mailto:MStavig@ut.edu" TargetMode="External"/><Relationship Id="rId12" Type="http://schemas.openxmlformats.org/officeDocument/2006/relationships/hyperlink" Target="mailto:MWeibley@u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lp.blackboard.com/Learn/Instructor/Tests_Pools_Surveys/Test_and_Survey_Options" TargetMode="External"/><Relationship Id="rId11" Type="http://schemas.openxmlformats.org/officeDocument/2006/relationships/hyperlink" Target="mailto:Ayanovski@ut.edu" TargetMode="External"/><Relationship Id="rId5" Type="http://schemas.openxmlformats.org/officeDocument/2006/relationships/hyperlink" Target="mailto:servicedesk@ut.edu" TargetMode="External"/><Relationship Id="rId15" Type="http://schemas.openxmlformats.org/officeDocument/2006/relationships/fontTable" Target="fontTable.xml"/><Relationship Id="rId10" Type="http://schemas.openxmlformats.org/officeDocument/2006/relationships/hyperlink" Target="mailto:MPELAEZ@UT.EDU" TargetMode="External"/><Relationship Id="rId4" Type="http://schemas.openxmlformats.org/officeDocument/2006/relationships/webSettings" Target="webSettings.xml"/><Relationship Id="rId9" Type="http://schemas.openxmlformats.org/officeDocument/2006/relationships/hyperlink" Target="mailto:BSMITH@ut.edu" TargetMode="External"/><Relationship Id="rId14" Type="http://schemas.openxmlformats.org/officeDocument/2006/relationships/hyperlink" Target="mailto:cdoubler@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Martinasek</dc:creator>
  <cp:keywords/>
  <dc:description/>
  <cp:lastModifiedBy>Mary Martinasek</cp:lastModifiedBy>
  <cp:revision>2</cp:revision>
  <dcterms:created xsi:type="dcterms:W3CDTF">2020-03-26T12:14:00Z</dcterms:created>
  <dcterms:modified xsi:type="dcterms:W3CDTF">2020-03-26T19:33:00Z</dcterms:modified>
</cp:coreProperties>
</file>