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79DD" w14:textId="6E19A75C" w:rsidR="00752C28" w:rsidRDefault="00D77D18" w:rsidP="00270E9F">
      <w:pPr>
        <w:pStyle w:val="Heading1"/>
        <w:spacing w:before="0"/>
      </w:pPr>
      <w:r>
        <w:t>Unofficial Degree Planning Worksheet</w:t>
      </w:r>
      <w:r>
        <w:br/>
        <w:t>Catalog Year: 202</w:t>
      </w:r>
      <w:r w:rsidR="00117813">
        <w:t>5</w:t>
      </w:r>
      <w:r w:rsidR="001E7627">
        <w:t xml:space="preserve"> - 202</w:t>
      </w:r>
      <w:r w:rsidR="00117813">
        <w:t>6</w:t>
      </w:r>
    </w:p>
    <w:p w14:paraId="645C0B66" w14:textId="6F7E6F2A" w:rsidR="009E320D" w:rsidRDefault="00752C28" w:rsidP="00270E9F">
      <w:pPr>
        <w:pStyle w:val="Heading1"/>
        <w:spacing w:before="0"/>
      </w:pPr>
      <w:r>
        <w:t>Major: B</w:t>
      </w:r>
      <w:r w:rsidR="008102C4">
        <w:t>S</w:t>
      </w:r>
      <w:r>
        <w:t xml:space="preserve"> </w:t>
      </w:r>
      <w:r w:rsidR="0063579D">
        <w:t xml:space="preserve">in </w:t>
      </w:r>
      <w:r w:rsidR="00C14F34">
        <w:t>Public Health</w:t>
      </w:r>
    </w:p>
    <w:p w14:paraId="7E67CF03" w14:textId="77777777" w:rsidR="00FD4613" w:rsidRDefault="00FD4613" w:rsidP="00AC1607">
      <w:pPr>
        <w:spacing w:after="0"/>
      </w:pPr>
    </w:p>
    <w:p w14:paraId="652AB68E" w14:textId="39048B7B" w:rsidR="00FD4613" w:rsidRDefault="00FD4613" w:rsidP="00AC1607">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tooltip="2023 – 2024 catalog" w:history="1">
        <w:r>
          <w:rPr>
            <w:rStyle w:val="Hyperlink"/>
            <w:color w:val="0000FF"/>
          </w:rPr>
          <w:t>2025 – 2026 catalog</w:t>
        </w:r>
      </w:hyperlink>
      <w:r>
        <w:t>.</w:t>
      </w:r>
    </w:p>
    <w:p w14:paraId="32AA58AD" w14:textId="77777777" w:rsidR="00FD4613" w:rsidRPr="00752C28" w:rsidRDefault="00FD4613" w:rsidP="00AC1607">
      <w:pPr>
        <w:spacing w:after="0"/>
        <w:rPr>
          <w:sz w:val="16"/>
          <w:szCs w:val="16"/>
        </w:rPr>
      </w:pPr>
    </w:p>
    <w:p w14:paraId="4C18BEB0" w14:textId="77777777" w:rsidR="00FD4613" w:rsidRDefault="00FD4613" w:rsidP="00AC1607">
      <w:pPr>
        <w:pStyle w:val="Heading2"/>
        <w:spacing w:before="0"/>
      </w:pPr>
      <w:r>
        <w:t>University Graduation Requirements</w:t>
      </w:r>
    </w:p>
    <w:p w14:paraId="6C58379B" w14:textId="77777777" w:rsidR="00FD4613" w:rsidRDefault="00FD4613" w:rsidP="00AC1607">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Pr>
              <w:rFonts w:ascii="MS Gothic" w:eastAsia="MS Gothic" w:hAnsi="MS Gothic" w:hint="eastAsia"/>
            </w:rPr>
            <w:t>☐</w:t>
          </w:r>
        </w:sdtContent>
      </w:sdt>
      <w:r>
        <w:t>Students must earn 124 hours to be eligible for graduation.</w:t>
      </w:r>
    </w:p>
    <w:p w14:paraId="0F5A3511" w14:textId="77777777" w:rsidR="00FD4613" w:rsidRPr="009A1047" w:rsidRDefault="00FD4613" w:rsidP="00AC1607">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Content>
          <w:r>
            <w:rPr>
              <w:rFonts w:ascii="MS Gothic" w:eastAsia="MS Gothic" w:hAnsi="MS Gothic" w:hint="eastAsia"/>
            </w:rPr>
            <w:t>☐</w:t>
          </w:r>
        </w:sdtContent>
      </w:sdt>
      <w:r w:rsidRPr="009A1047">
        <w:t>Students must maintain an overall minimum GPA of 3.5 to be eligible for graduation with Honors Distinction or a minimum GPA of 2.0 in their major to be eligible for graduation from the University of Tampa.</w:t>
      </w:r>
    </w:p>
    <w:p w14:paraId="12B2751E" w14:textId="77777777" w:rsidR="00FD4613" w:rsidRDefault="00FD4613" w:rsidP="00AC1607">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earn 100 </w:t>
      </w:r>
      <w:hyperlink r:id="rId8" w:tooltip="Academics, Community Service and Engagement" w:history="1">
        <w:r>
          <w:rPr>
            <w:rStyle w:val="Hyperlink"/>
            <w:color w:val="0000FF"/>
          </w:rPr>
          <w:t>Academics, Community Service and Engagement</w:t>
        </w:r>
      </w:hyperlink>
      <w:r>
        <w:t xml:space="preserve"> points per year.</w:t>
      </w:r>
    </w:p>
    <w:p w14:paraId="6343AC41" w14:textId="77777777" w:rsidR="00FD4613" w:rsidRDefault="00FD4613" w:rsidP="00AC1607">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can find additional information in the </w:t>
      </w:r>
      <w:hyperlink r:id="rId9" w:history="1">
        <w:r w:rsidRPr="00D91665">
          <w:rPr>
            <w:rStyle w:val="Hyperlink"/>
            <w:color w:val="0000FF"/>
          </w:rPr>
          <w:t>Honors Program Handbook</w:t>
        </w:r>
      </w:hyperlink>
      <w:r w:rsidRPr="00D91665">
        <w:rPr>
          <w:rStyle w:val="Hyperlink"/>
          <w:color w:val="0000FF"/>
        </w:rPr>
        <w:t>.</w:t>
      </w:r>
    </w:p>
    <w:p w14:paraId="363427D5" w14:textId="77777777" w:rsidR="00FD4613" w:rsidRDefault="00FD4613" w:rsidP="00AC1607">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31 credit hours in residency at UTampa to be eligible for graduation.</w:t>
      </w:r>
    </w:p>
    <w:p w14:paraId="09E8F7A4" w14:textId="77777777" w:rsidR="00FD4613" w:rsidRDefault="00FD4613" w:rsidP="00AC1607">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15 credit hours in residency at UTampa in their major coursework.</w:t>
      </w:r>
    </w:p>
    <w:p w14:paraId="4970F936" w14:textId="77777777" w:rsidR="00FD4613" w:rsidRDefault="00FD4613" w:rsidP="00AC1607">
      <w:pPr>
        <w:spacing w:after="0"/>
      </w:pPr>
    </w:p>
    <w:p w14:paraId="0E157406" w14:textId="77777777" w:rsidR="00FD4613" w:rsidRDefault="00FD4613" w:rsidP="00AC1607">
      <w:pPr>
        <w:pStyle w:val="Heading2"/>
        <w:spacing w:before="0"/>
      </w:pPr>
      <w:r>
        <w:t>Honors Requirements</w:t>
      </w:r>
    </w:p>
    <w:p w14:paraId="6810B0C4" w14:textId="77777777" w:rsidR="00FD4613" w:rsidRPr="00752C28" w:rsidRDefault="00FD4613" w:rsidP="00FD4613">
      <w:pPr>
        <w:pStyle w:val="Heading3"/>
        <w:spacing w:before="0" w:after="0"/>
        <w:rPr>
          <w:sz w:val="24"/>
          <w:szCs w:val="28"/>
        </w:rPr>
      </w:pPr>
      <w:r>
        <w:rPr>
          <w:sz w:val="24"/>
          <w:szCs w:val="28"/>
        </w:rPr>
        <w:t>Fundamentum</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475D23">
        <w:trPr>
          <w:cantSplit/>
          <w:trHeight w:val="708"/>
          <w:tblHeader/>
        </w:trPr>
        <w:tc>
          <w:tcPr>
            <w:tcW w:w="7915" w:type="dxa"/>
            <w:shd w:val="clear" w:color="auto" w:fill="D0CECE" w:themeFill="background2" w:themeFillShade="E6"/>
          </w:tcPr>
          <w:p w14:paraId="5A21DF7E" w14:textId="675BE54F" w:rsidR="005D1B18" w:rsidRPr="00D421C1" w:rsidRDefault="00FD4613" w:rsidP="00270E9F">
            <w:pPr>
              <w:spacing w:after="0"/>
              <w:rPr>
                <w:b/>
                <w:bCs/>
              </w:rPr>
            </w:pPr>
            <w:r>
              <w:rPr>
                <w:b/>
                <w:bCs/>
              </w:rPr>
              <w:t xml:space="preserve">Fundamentum </w:t>
            </w:r>
            <w:r w:rsidRPr="00D421C1">
              <w:rPr>
                <w:b/>
                <w:bCs/>
              </w:rPr>
              <w:t>Requirement</w:t>
            </w:r>
          </w:p>
        </w:tc>
        <w:tc>
          <w:tcPr>
            <w:tcW w:w="1440" w:type="dxa"/>
            <w:shd w:val="clear" w:color="auto" w:fill="D0CECE" w:themeFill="background2" w:themeFillShade="E6"/>
          </w:tcPr>
          <w:p w14:paraId="6087D337" w14:textId="49B14E79" w:rsidR="005D1B18" w:rsidRPr="00D421C1" w:rsidRDefault="005D1B18" w:rsidP="00270E9F">
            <w:pPr>
              <w:spacing w:after="0"/>
              <w:rPr>
                <w:b/>
                <w:bCs/>
              </w:rPr>
            </w:pPr>
            <w:r w:rsidRPr="00D421C1">
              <w:rPr>
                <w:b/>
                <w:bCs/>
              </w:rPr>
              <w:t>Course Taken</w:t>
            </w:r>
          </w:p>
        </w:tc>
        <w:tc>
          <w:tcPr>
            <w:tcW w:w="1440" w:type="dxa"/>
            <w:shd w:val="clear" w:color="auto" w:fill="D0CECE" w:themeFill="background2" w:themeFillShade="E6"/>
          </w:tcPr>
          <w:p w14:paraId="55BEDB24" w14:textId="11D65182" w:rsidR="005D1B18" w:rsidRPr="00D421C1" w:rsidRDefault="005D1B18" w:rsidP="00270E9F">
            <w:pPr>
              <w:spacing w:after="0"/>
              <w:rPr>
                <w:b/>
                <w:bCs/>
              </w:rPr>
            </w:pPr>
            <w:r w:rsidRPr="00D421C1">
              <w:rPr>
                <w:b/>
                <w:bCs/>
              </w:rPr>
              <w:t>Semester Taken</w:t>
            </w:r>
          </w:p>
        </w:tc>
      </w:tr>
      <w:tr w:rsidR="005D1B18" w14:paraId="3ECFA00E" w14:textId="77777777" w:rsidTr="00FD4613">
        <w:trPr>
          <w:cantSplit/>
          <w:trHeight w:val="683"/>
        </w:trPr>
        <w:tc>
          <w:tcPr>
            <w:tcW w:w="7915" w:type="dxa"/>
          </w:tcPr>
          <w:p w14:paraId="4958353A" w14:textId="77777777" w:rsidR="00FD4613" w:rsidRDefault="00FD4613" w:rsidP="00FD4613">
            <w:pPr>
              <w:spacing w:after="0"/>
            </w:pPr>
            <w:r>
              <w:t xml:space="preserve">HON 100 (2cr) – Via ad </w:t>
            </w:r>
            <w:proofErr w:type="spellStart"/>
            <w:r>
              <w:t>Honores</w:t>
            </w:r>
            <w:proofErr w:type="spellEnd"/>
          </w:p>
          <w:p w14:paraId="481FC46D" w14:textId="57FEC517" w:rsidR="00A52490" w:rsidRDefault="00FD4613" w:rsidP="00FD4613">
            <w:pPr>
              <w:spacing w:after="0"/>
            </w:pPr>
            <w:r>
              <w:t>– must be taken in residency</w:t>
            </w:r>
          </w:p>
        </w:tc>
        <w:tc>
          <w:tcPr>
            <w:tcW w:w="1440" w:type="dxa"/>
          </w:tcPr>
          <w:p w14:paraId="05BF725A" w14:textId="77777777" w:rsidR="005D1B18" w:rsidRDefault="005D1B18" w:rsidP="00270E9F">
            <w:pPr>
              <w:spacing w:after="0"/>
            </w:pPr>
          </w:p>
        </w:tc>
        <w:tc>
          <w:tcPr>
            <w:tcW w:w="1440" w:type="dxa"/>
          </w:tcPr>
          <w:p w14:paraId="1C9297A0" w14:textId="77777777" w:rsidR="005D1B18" w:rsidRDefault="005D1B18" w:rsidP="00270E9F">
            <w:pPr>
              <w:spacing w:after="0"/>
            </w:pPr>
          </w:p>
        </w:tc>
      </w:tr>
      <w:tr w:rsidR="005D1B18" w14:paraId="52A01CEB" w14:textId="77777777" w:rsidTr="00BF7739">
        <w:trPr>
          <w:cantSplit/>
          <w:trHeight w:val="575"/>
        </w:trPr>
        <w:tc>
          <w:tcPr>
            <w:tcW w:w="7915" w:type="dxa"/>
          </w:tcPr>
          <w:p w14:paraId="5C470AFE" w14:textId="04DA3C39" w:rsidR="005D1B18" w:rsidRDefault="00233CE6" w:rsidP="00270E9F">
            <w:pPr>
              <w:spacing w:after="0"/>
            </w:pPr>
            <w:r>
              <w:t xml:space="preserve">AWR 101 </w:t>
            </w:r>
            <w:r w:rsidR="00EA6BBF">
              <w:t xml:space="preserve">(4cr) - </w:t>
            </w:r>
            <w:r>
              <w:t>Reading Locally &amp; Globally</w:t>
            </w:r>
          </w:p>
          <w:p w14:paraId="3E3C0523" w14:textId="68AEF432" w:rsidR="00233CE6" w:rsidRDefault="00B26CAC" w:rsidP="00270E9F">
            <w:pPr>
              <w:spacing w:after="0"/>
            </w:pPr>
            <w:r>
              <w:rPr>
                <w:b/>
                <w:bCs/>
              </w:rPr>
              <w:t>o</w:t>
            </w:r>
            <w:r w:rsidR="00233CE6" w:rsidRPr="00B26CAC">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7B7B3767" w:rsidR="005D1B18" w:rsidRDefault="005D1B18" w:rsidP="00270E9F">
            <w:pPr>
              <w:spacing w:after="0"/>
            </w:pPr>
          </w:p>
        </w:tc>
        <w:tc>
          <w:tcPr>
            <w:tcW w:w="1440" w:type="dxa"/>
          </w:tcPr>
          <w:p w14:paraId="0A2F4614" w14:textId="77777777" w:rsidR="005D1B18" w:rsidRDefault="005D1B18" w:rsidP="00270E9F">
            <w:pPr>
              <w:spacing w:after="0"/>
            </w:pPr>
          </w:p>
        </w:tc>
      </w:tr>
      <w:tr w:rsidR="00FD4613" w14:paraId="03B726CC" w14:textId="77777777" w:rsidTr="00BF7739">
        <w:trPr>
          <w:cantSplit/>
          <w:trHeight w:val="575"/>
        </w:trPr>
        <w:tc>
          <w:tcPr>
            <w:tcW w:w="7915" w:type="dxa"/>
          </w:tcPr>
          <w:p w14:paraId="182725E2" w14:textId="77777777" w:rsidR="00FD4613" w:rsidRDefault="00FD4613" w:rsidP="00FD4613">
            <w:pPr>
              <w:spacing w:after="0"/>
            </w:pPr>
            <w:r>
              <w:t>AWR 201 (4cr) – Writing and Research: The Local and the Global</w:t>
            </w:r>
          </w:p>
          <w:p w14:paraId="028CEBB4" w14:textId="30E51097" w:rsidR="00FD4613" w:rsidRDefault="00FD4613" w:rsidP="00FD4613">
            <w:pPr>
              <w:spacing w:after="0"/>
            </w:pPr>
            <w:r>
              <w:rPr>
                <w:i/>
                <w:iCs/>
              </w:rPr>
              <w:t>Pre-requisite (one of the following): AWR 101, AWR 110, or equivalent</w:t>
            </w:r>
          </w:p>
        </w:tc>
        <w:tc>
          <w:tcPr>
            <w:tcW w:w="1440" w:type="dxa"/>
          </w:tcPr>
          <w:p w14:paraId="733B12FB" w14:textId="77777777" w:rsidR="00FD4613" w:rsidRDefault="00FD4613" w:rsidP="00270E9F">
            <w:pPr>
              <w:spacing w:after="0"/>
            </w:pPr>
          </w:p>
        </w:tc>
        <w:tc>
          <w:tcPr>
            <w:tcW w:w="1440" w:type="dxa"/>
          </w:tcPr>
          <w:p w14:paraId="3C54290A" w14:textId="77777777" w:rsidR="00FD4613" w:rsidRDefault="00FD4613" w:rsidP="00270E9F">
            <w:pPr>
              <w:spacing w:after="0"/>
            </w:pPr>
          </w:p>
        </w:tc>
      </w:tr>
      <w:tr w:rsidR="005D1B18" w14:paraId="76F093FE" w14:textId="77777777" w:rsidTr="001F6F90">
        <w:trPr>
          <w:cantSplit/>
          <w:trHeight w:val="638"/>
        </w:trPr>
        <w:tc>
          <w:tcPr>
            <w:tcW w:w="7915" w:type="dxa"/>
          </w:tcPr>
          <w:p w14:paraId="09025A1D" w14:textId="68381714" w:rsidR="004411A7" w:rsidRDefault="004411A7" w:rsidP="00270E9F">
            <w:pPr>
              <w:spacing w:after="0"/>
            </w:pPr>
            <w:r>
              <w:t>Math</w:t>
            </w:r>
            <w:r w:rsidR="00EA6BBF">
              <w:t xml:space="preserve"> (4cr)</w:t>
            </w:r>
            <w:r>
              <w:t xml:space="preserve"> Requirement (choose one):</w:t>
            </w:r>
          </w:p>
          <w:p w14:paraId="6382514A" w14:textId="10800DDF" w:rsidR="004411A7" w:rsidRDefault="004411A7" w:rsidP="00270E9F">
            <w:pPr>
              <w:spacing w:after="0"/>
            </w:pPr>
            <w:r>
              <w:t>MAT 155, MAT 160, MAT 170,</w:t>
            </w:r>
            <w:r w:rsidR="00366CF4">
              <w:t xml:space="preserve"> MAT 201,</w:t>
            </w:r>
            <w:r>
              <w:t xml:space="preserve"> MAT 225, MAT 260</w:t>
            </w:r>
            <w:r w:rsidR="00366CF4">
              <w:t>, MAT 261</w:t>
            </w:r>
          </w:p>
        </w:tc>
        <w:tc>
          <w:tcPr>
            <w:tcW w:w="1440" w:type="dxa"/>
          </w:tcPr>
          <w:p w14:paraId="19756FA2" w14:textId="0EF86AF6" w:rsidR="005D1B18" w:rsidRDefault="005D1B18" w:rsidP="00270E9F">
            <w:pPr>
              <w:spacing w:after="0"/>
            </w:pPr>
          </w:p>
        </w:tc>
        <w:tc>
          <w:tcPr>
            <w:tcW w:w="1440" w:type="dxa"/>
          </w:tcPr>
          <w:p w14:paraId="494854F8" w14:textId="77777777" w:rsidR="005D1B18" w:rsidRDefault="005D1B18" w:rsidP="00270E9F">
            <w:pPr>
              <w:spacing w:after="0"/>
            </w:pPr>
          </w:p>
        </w:tc>
      </w:tr>
    </w:tbl>
    <w:p w14:paraId="6798D7C0" w14:textId="77777777" w:rsidR="00752C28" w:rsidRPr="00BF7739" w:rsidRDefault="00752C28" w:rsidP="00270E9F">
      <w:pPr>
        <w:spacing w:after="0"/>
      </w:pPr>
    </w:p>
    <w:p w14:paraId="784C7A19" w14:textId="77777777" w:rsidR="00FD4613" w:rsidRPr="00752C28" w:rsidRDefault="00FD4613" w:rsidP="00FD4613">
      <w:pPr>
        <w:pStyle w:val="Heading3"/>
        <w:spacing w:before="0" w:after="0"/>
        <w:rPr>
          <w:sz w:val="24"/>
          <w:szCs w:val="28"/>
        </w:rPr>
      </w:pPr>
      <w:bookmarkStart w:id="0" w:name="_Hlk206664224"/>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00FD4613" w:rsidRPr="00D421C1" w14:paraId="6985581E" w14:textId="77777777" w:rsidTr="00AC1607">
        <w:trPr>
          <w:cantSplit/>
          <w:tblHeader/>
        </w:trPr>
        <w:tc>
          <w:tcPr>
            <w:tcW w:w="7915" w:type="dxa"/>
            <w:shd w:val="clear" w:color="auto" w:fill="D0CECE" w:themeFill="background2" w:themeFillShade="E6"/>
          </w:tcPr>
          <w:p w14:paraId="28F5011A" w14:textId="77777777" w:rsidR="00FD4613" w:rsidRPr="00D421C1" w:rsidRDefault="00FD4613" w:rsidP="00AC1607">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14:paraId="5A380B33" w14:textId="77777777" w:rsidR="00FD4613" w:rsidRPr="00D421C1" w:rsidRDefault="00FD4613" w:rsidP="00AC1607">
            <w:pPr>
              <w:spacing w:after="0"/>
              <w:rPr>
                <w:b/>
                <w:bCs/>
              </w:rPr>
            </w:pPr>
            <w:r w:rsidRPr="00D421C1">
              <w:rPr>
                <w:b/>
                <w:bCs/>
              </w:rPr>
              <w:t>Course Taken</w:t>
            </w:r>
          </w:p>
        </w:tc>
        <w:tc>
          <w:tcPr>
            <w:tcW w:w="1440" w:type="dxa"/>
            <w:shd w:val="clear" w:color="auto" w:fill="D0CECE" w:themeFill="background2" w:themeFillShade="E6"/>
          </w:tcPr>
          <w:p w14:paraId="33128BAE" w14:textId="77777777" w:rsidR="00FD4613" w:rsidRPr="00D421C1" w:rsidRDefault="00FD4613" w:rsidP="00AC1607">
            <w:pPr>
              <w:spacing w:after="0"/>
              <w:rPr>
                <w:b/>
                <w:bCs/>
              </w:rPr>
            </w:pPr>
            <w:r w:rsidRPr="00D421C1">
              <w:rPr>
                <w:b/>
                <w:bCs/>
              </w:rPr>
              <w:t>Semester Taken</w:t>
            </w:r>
          </w:p>
        </w:tc>
      </w:tr>
      <w:tr w:rsidR="00FD4613" w14:paraId="59635036" w14:textId="77777777" w:rsidTr="00AC1607">
        <w:trPr>
          <w:cantSplit/>
        </w:trPr>
        <w:tc>
          <w:tcPr>
            <w:tcW w:w="7915" w:type="dxa"/>
          </w:tcPr>
          <w:p w14:paraId="3B9262CC" w14:textId="77777777" w:rsidR="00FD4613" w:rsidRDefault="00FD4613" w:rsidP="00AC1607">
            <w:pPr>
              <w:spacing w:after="0"/>
            </w:pPr>
            <w:r>
              <w:t>HON 220 (4cr) – Where have we been?</w:t>
            </w:r>
          </w:p>
          <w:p w14:paraId="79E4F529" w14:textId="77777777" w:rsidR="00FD4613" w:rsidRDefault="00FD4613" w:rsidP="00AC1607">
            <w:pPr>
              <w:spacing w:after="0"/>
              <w:rPr>
                <w:i/>
                <w:iCs/>
              </w:rPr>
            </w:pPr>
            <w:r>
              <w:rPr>
                <w:i/>
                <w:iCs/>
              </w:rPr>
              <w:t>Pre-requisite: AWR 101, HON 100</w:t>
            </w:r>
          </w:p>
          <w:p w14:paraId="5F9E29EB" w14:textId="77777777" w:rsidR="00FD4613" w:rsidRPr="000A2092" w:rsidRDefault="00FD4613" w:rsidP="00AC1607">
            <w:pPr>
              <w:spacing w:after="0"/>
              <w:rPr>
                <w:i/>
                <w:iCs/>
              </w:rPr>
            </w:pPr>
            <w:r>
              <w:rPr>
                <w:i/>
                <w:iCs/>
              </w:rPr>
              <w:t>Co-requisite: AWR 201</w:t>
            </w:r>
          </w:p>
        </w:tc>
        <w:tc>
          <w:tcPr>
            <w:tcW w:w="1440" w:type="dxa"/>
          </w:tcPr>
          <w:p w14:paraId="51BAF84F" w14:textId="77777777" w:rsidR="00FD4613" w:rsidRDefault="00FD4613" w:rsidP="00AC1607">
            <w:pPr>
              <w:spacing w:after="0"/>
            </w:pPr>
          </w:p>
        </w:tc>
        <w:tc>
          <w:tcPr>
            <w:tcW w:w="1440" w:type="dxa"/>
          </w:tcPr>
          <w:p w14:paraId="0CD4C3AC" w14:textId="77777777" w:rsidR="00FD4613" w:rsidRDefault="00FD4613" w:rsidP="00AC1607">
            <w:pPr>
              <w:spacing w:after="0"/>
            </w:pPr>
          </w:p>
        </w:tc>
      </w:tr>
      <w:tr w:rsidR="00FD4613" w14:paraId="614C4EB9" w14:textId="77777777" w:rsidTr="00AC1607">
        <w:trPr>
          <w:cantSplit/>
        </w:trPr>
        <w:tc>
          <w:tcPr>
            <w:tcW w:w="7915" w:type="dxa"/>
          </w:tcPr>
          <w:p w14:paraId="52090055" w14:textId="77777777" w:rsidR="00FD4613" w:rsidRDefault="00FD4613" w:rsidP="00AC1607">
            <w:pPr>
              <w:spacing w:after="0"/>
            </w:pPr>
            <w:r>
              <w:t>HON 230 (4cr) – Where are we now?</w:t>
            </w:r>
          </w:p>
          <w:p w14:paraId="3E5E991E" w14:textId="77777777" w:rsidR="00FD4613" w:rsidRDefault="00FD4613" w:rsidP="00AC1607">
            <w:pPr>
              <w:spacing w:after="0"/>
              <w:rPr>
                <w:i/>
                <w:iCs/>
              </w:rPr>
            </w:pPr>
            <w:r>
              <w:rPr>
                <w:i/>
                <w:iCs/>
              </w:rPr>
              <w:t>Pre-requisite: AWR 101, HON 100</w:t>
            </w:r>
          </w:p>
          <w:p w14:paraId="4E24DE60" w14:textId="77777777" w:rsidR="00FD4613" w:rsidRPr="0000459F" w:rsidRDefault="00FD4613" w:rsidP="00AC1607">
            <w:pPr>
              <w:spacing w:after="0"/>
            </w:pPr>
            <w:r>
              <w:rPr>
                <w:i/>
                <w:iCs/>
              </w:rPr>
              <w:t>Co-requisite: AWR 201</w:t>
            </w:r>
          </w:p>
        </w:tc>
        <w:tc>
          <w:tcPr>
            <w:tcW w:w="1440" w:type="dxa"/>
          </w:tcPr>
          <w:p w14:paraId="7773F7D7" w14:textId="77777777" w:rsidR="00FD4613" w:rsidRDefault="00FD4613" w:rsidP="00AC1607">
            <w:pPr>
              <w:spacing w:after="0"/>
            </w:pPr>
          </w:p>
        </w:tc>
        <w:tc>
          <w:tcPr>
            <w:tcW w:w="1440" w:type="dxa"/>
          </w:tcPr>
          <w:p w14:paraId="36F7F3AF" w14:textId="77777777" w:rsidR="00FD4613" w:rsidRDefault="00FD4613" w:rsidP="00AC1607">
            <w:pPr>
              <w:spacing w:after="0"/>
            </w:pPr>
          </w:p>
        </w:tc>
      </w:tr>
      <w:tr w:rsidR="00FD4613" w14:paraId="262AE481" w14:textId="77777777" w:rsidTr="00AC1607">
        <w:trPr>
          <w:cantSplit/>
        </w:trPr>
        <w:tc>
          <w:tcPr>
            <w:tcW w:w="7915" w:type="dxa"/>
          </w:tcPr>
          <w:p w14:paraId="4774FA5B" w14:textId="77777777" w:rsidR="00FD4613" w:rsidRDefault="00FD4613" w:rsidP="00AC1607">
            <w:pPr>
              <w:spacing w:after="0"/>
            </w:pPr>
            <w:r>
              <w:t xml:space="preserve">HON 240 (4cr) – Where are we going? </w:t>
            </w:r>
          </w:p>
          <w:p w14:paraId="6DB54528" w14:textId="77777777" w:rsidR="00FD4613" w:rsidRDefault="00FD4613" w:rsidP="00AC1607">
            <w:pPr>
              <w:spacing w:after="0"/>
              <w:rPr>
                <w:i/>
                <w:iCs/>
              </w:rPr>
            </w:pPr>
            <w:r>
              <w:rPr>
                <w:i/>
                <w:iCs/>
              </w:rPr>
              <w:t>Pre-requisite: AWR 101, HON 100</w:t>
            </w:r>
          </w:p>
          <w:p w14:paraId="5E2AF00A" w14:textId="77777777" w:rsidR="00FD4613" w:rsidRDefault="00FD4613" w:rsidP="00AC1607">
            <w:pPr>
              <w:spacing w:after="0"/>
            </w:pPr>
            <w:r>
              <w:rPr>
                <w:i/>
                <w:iCs/>
              </w:rPr>
              <w:t>Co-requisite: AWR 201</w:t>
            </w:r>
          </w:p>
        </w:tc>
        <w:tc>
          <w:tcPr>
            <w:tcW w:w="1440" w:type="dxa"/>
          </w:tcPr>
          <w:p w14:paraId="304787AD" w14:textId="77777777" w:rsidR="00FD4613" w:rsidRDefault="00FD4613" w:rsidP="00AC1607">
            <w:pPr>
              <w:spacing w:after="0"/>
            </w:pPr>
          </w:p>
        </w:tc>
        <w:tc>
          <w:tcPr>
            <w:tcW w:w="1440" w:type="dxa"/>
          </w:tcPr>
          <w:p w14:paraId="432CBBBC" w14:textId="77777777" w:rsidR="00FD4613" w:rsidRDefault="00FD4613" w:rsidP="00AC1607">
            <w:pPr>
              <w:spacing w:after="0"/>
            </w:pPr>
          </w:p>
        </w:tc>
      </w:tr>
    </w:tbl>
    <w:p w14:paraId="568CEE19" w14:textId="77777777" w:rsidR="00FD4613" w:rsidRDefault="00FD4613" w:rsidP="00FD4613"/>
    <w:tbl>
      <w:tblPr>
        <w:tblStyle w:val="TableGrid"/>
        <w:tblW w:w="10795" w:type="dxa"/>
        <w:tblLook w:val="04A0" w:firstRow="1" w:lastRow="0" w:firstColumn="1" w:lastColumn="0" w:noHBand="0" w:noVBand="1"/>
        <w:tblCaption w:val=" Core Requirement "/>
      </w:tblPr>
      <w:tblGrid>
        <w:gridCol w:w="7915"/>
        <w:gridCol w:w="1440"/>
        <w:gridCol w:w="1440"/>
      </w:tblGrid>
      <w:tr w:rsidR="00FD4613" w:rsidRPr="00D421C1" w14:paraId="2CF17A07" w14:textId="77777777" w:rsidTr="00AC1607">
        <w:trPr>
          <w:cantSplit/>
          <w:tblHeader/>
        </w:trPr>
        <w:tc>
          <w:tcPr>
            <w:tcW w:w="7915" w:type="dxa"/>
            <w:shd w:val="clear" w:color="auto" w:fill="D0CECE" w:themeFill="background2" w:themeFillShade="E6"/>
          </w:tcPr>
          <w:p w14:paraId="779708A0" w14:textId="77777777" w:rsidR="00FD4613" w:rsidRDefault="00FD4613" w:rsidP="00AC1607">
            <w:pPr>
              <w:spacing w:after="0"/>
              <w:rPr>
                <w:b/>
                <w:bCs/>
              </w:rPr>
            </w:pPr>
            <w:r>
              <w:lastRenderedPageBreak/>
              <w:br w:type="page"/>
            </w:r>
            <w:r>
              <w:rPr>
                <w:b/>
                <w:bCs/>
              </w:rPr>
              <w:t xml:space="preserve">Idea Labs </w:t>
            </w:r>
            <w:r w:rsidRPr="00D421C1">
              <w:rPr>
                <w:b/>
                <w:bCs/>
              </w:rPr>
              <w:t>Requirement</w:t>
            </w:r>
          </w:p>
          <w:p w14:paraId="7832D044" w14:textId="77777777" w:rsidR="00FD4613" w:rsidRPr="004145A7" w:rsidRDefault="00FD4613" w:rsidP="00AC1607">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14:paraId="506CC181" w14:textId="77777777" w:rsidR="00FD4613" w:rsidRPr="00D421C1" w:rsidRDefault="00FD4613" w:rsidP="00AC1607">
            <w:pPr>
              <w:spacing w:after="0"/>
              <w:rPr>
                <w:b/>
                <w:bCs/>
              </w:rPr>
            </w:pPr>
            <w:r w:rsidRPr="00D421C1">
              <w:rPr>
                <w:b/>
                <w:bCs/>
              </w:rPr>
              <w:t>Course Taken</w:t>
            </w:r>
          </w:p>
        </w:tc>
        <w:tc>
          <w:tcPr>
            <w:tcW w:w="1440" w:type="dxa"/>
            <w:shd w:val="clear" w:color="auto" w:fill="D0CECE" w:themeFill="background2" w:themeFillShade="E6"/>
          </w:tcPr>
          <w:p w14:paraId="774854FE" w14:textId="77777777" w:rsidR="00FD4613" w:rsidRPr="00D421C1" w:rsidRDefault="00FD4613" w:rsidP="00AC1607">
            <w:pPr>
              <w:spacing w:after="0"/>
              <w:rPr>
                <w:b/>
                <w:bCs/>
              </w:rPr>
            </w:pPr>
            <w:r w:rsidRPr="00D421C1">
              <w:rPr>
                <w:b/>
                <w:bCs/>
              </w:rPr>
              <w:t>Semester Taken</w:t>
            </w:r>
          </w:p>
        </w:tc>
      </w:tr>
      <w:tr w:rsidR="00FD4613" w14:paraId="7F376EB6" w14:textId="77777777" w:rsidTr="00AC1607">
        <w:trPr>
          <w:cantSplit/>
        </w:trPr>
        <w:tc>
          <w:tcPr>
            <w:tcW w:w="7915" w:type="dxa"/>
          </w:tcPr>
          <w:p w14:paraId="46E32BCB" w14:textId="77777777" w:rsidR="00FD4613" w:rsidRPr="00EA6BBF" w:rsidRDefault="00FD4613" w:rsidP="00AC1607">
            <w:pPr>
              <w:spacing w:after="0"/>
              <w:rPr>
                <w:rStyle w:val="Hyperlink"/>
                <w:color w:val="auto"/>
                <w:u w:val="none"/>
              </w:rPr>
            </w:pPr>
            <w:r>
              <w:t>HON 253 (4cr) – Idea Lab: Health Science or Natural Science</w:t>
            </w:r>
          </w:p>
          <w:p w14:paraId="1413EF01" w14:textId="77777777" w:rsidR="00FD4613" w:rsidRPr="00433180" w:rsidRDefault="00FD4613" w:rsidP="00AC160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5BC4AE30" w14:textId="77777777" w:rsidR="00FD4613" w:rsidRDefault="00FD4613" w:rsidP="00AC1607">
            <w:pPr>
              <w:spacing w:after="0"/>
            </w:pPr>
          </w:p>
        </w:tc>
        <w:tc>
          <w:tcPr>
            <w:tcW w:w="1440" w:type="dxa"/>
          </w:tcPr>
          <w:p w14:paraId="235B4374" w14:textId="77777777" w:rsidR="00FD4613" w:rsidRDefault="00FD4613" w:rsidP="00AC1607">
            <w:pPr>
              <w:spacing w:after="0"/>
            </w:pPr>
          </w:p>
        </w:tc>
      </w:tr>
      <w:tr w:rsidR="00FD4613" w14:paraId="3A9B7D11" w14:textId="77777777" w:rsidTr="00AC1607">
        <w:trPr>
          <w:cantSplit/>
        </w:trPr>
        <w:tc>
          <w:tcPr>
            <w:tcW w:w="7915" w:type="dxa"/>
          </w:tcPr>
          <w:p w14:paraId="0C9F3774" w14:textId="77777777" w:rsidR="00FD4613" w:rsidRPr="00EA6BBF" w:rsidRDefault="00FD4613" w:rsidP="00AC1607">
            <w:pPr>
              <w:spacing w:after="0"/>
              <w:rPr>
                <w:rStyle w:val="Hyperlink"/>
                <w:color w:val="auto"/>
                <w:u w:val="none"/>
              </w:rPr>
            </w:pPr>
            <w:r>
              <w:t>HON 255 (4cr) – Idea Lab: Humanities/Fine Arts</w:t>
            </w:r>
          </w:p>
          <w:p w14:paraId="531F1004" w14:textId="77777777" w:rsidR="00FD4613" w:rsidRPr="00642DD3" w:rsidRDefault="00FD4613" w:rsidP="00AC160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69B6501A" w14:textId="77777777" w:rsidR="00FD4613" w:rsidRDefault="00FD4613" w:rsidP="00AC1607">
            <w:pPr>
              <w:spacing w:after="0"/>
            </w:pPr>
          </w:p>
        </w:tc>
        <w:tc>
          <w:tcPr>
            <w:tcW w:w="1440" w:type="dxa"/>
          </w:tcPr>
          <w:p w14:paraId="122BEFCE" w14:textId="77777777" w:rsidR="00FD4613" w:rsidRDefault="00FD4613" w:rsidP="00AC1607">
            <w:pPr>
              <w:spacing w:after="0"/>
            </w:pPr>
          </w:p>
        </w:tc>
      </w:tr>
      <w:tr w:rsidR="00FD4613" w14:paraId="6D2D2D30" w14:textId="77777777" w:rsidTr="00AC1607">
        <w:trPr>
          <w:cantSplit/>
        </w:trPr>
        <w:tc>
          <w:tcPr>
            <w:tcW w:w="7915" w:type="dxa"/>
          </w:tcPr>
          <w:p w14:paraId="7A19B6BC" w14:textId="77777777" w:rsidR="00FD4613" w:rsidRDefault="00FD4613" w:rsidP="00AC1607">
            <w:pPr>
              <w:spacing w:after="0"/>
            </w:pPr>
            <w:r>
              <w:t>HON 257 (4cr) – Idea Lab: Social Science</w:t>
            </w:r>
          </w:p>
          <w:p w14:paraId="47844807" w14:textId="77777777" w:rsidR="00FD4613" w:rsidRPr="00642DD3" w:rsidRDefault="00FD4613" w:rsidP="00AC160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38CC0697" w14:textId="77777777" w:rsidR="00FD4613" w:rsidRDefault="00FD4613" w:rsidP="00AC1607">
            <w:pPr>
              <w:spacing w:after="0"/>
            </w:pPr>
          </w:p>
        </w:tc>
        <w:tc>
          <w:tcPr>
            <w:tcW w:w="1440" w:type="dxa"/>
          </w:tcPr>
          <w:p w14:paraId="0625A4BA" w14:textId="77777777" w:rsidR="00FD4613" w:rsidRDefault="00FD4613" w:rsidP="00AC1607">
            <w:pPr>
              <w:spacing w:after="0"/>
            </w:pPr>
          </w:p>
        </w:tc>
      </w:tr>
    </w:tbl>
    <w:p w14:paraId="792B7E6C" w14:textId="77777777" w:rsidR="00FD4613" w:rsidRDefault="00FD4613" w:rsidP="00FD4613">
      <w:pPr>
        <w:spacing w:after="0"/>
      </w:pPr>
    </w:p>
    <w:p w14:paraId="149DFC55" w14:textId="77777777" w:rsidR="00FD4613" w:rsidRPr="00752C28" w:rsidRDefault="00FD4613" w:rsidP="00FD4613">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00FD4613" w:rsidRPr="00D421C1" w14:paraId="41575074" w14:textId="77777777" w:rsidTr="00AC1607">
        <w:trPr>
          <w:cantSplit/>
          <w:tblHeader/>
        </w:trPr>
        <w:tc>
          <w:tcPr>
            <w:tcW w:w="7915" w:type="dxa"/>
            <w:shd w:val="clear" w:color="auto" w:fill="D0CECE" w:themeFill="background2" w:themeFillShade="E6"/>
          </w:tcPr>
          <w:p w14:paraId="0BE60F8A" w14:textId="77777777" w:rsidR="00FD4613" w:rsidRPr="009651D1" w:rsidRDefault="00FD4613" w:rsidP="00AC1607">
            <w:pPr>
              <w:spacing w:after="0"/>
              <w:rPr>
                <w:rStyle w:val="Hyperlink"/>
                <w:color w:val="0000FF"/>
              </w:rPr>
            </w:pPr>
            <w:r>
              <w:rPr>
                <w:b/>
                <w:bCs/>
              </w:rPr>
              <w:t xml:space="preserve">Honors Thesis </w:t>
            </w:r>
            <w:r w:rsidRPr="00D421C1">
              <w:rPr>
                <w:b/>
                <w:bCs/>
              </w:rPr>
              <w:t>Requirement</w:t>
            </w:r>
            <w:r>
              <w:rPr>
                <w:b/>
                <w:bCs/>
              </w:rPr>
              <w:t xml:space="preserve"> – </w:t>
            </w:r>
            <w:hyperlink r:id="rId10" w:history="1">
              <w:r w:rsidRPr="009651D1">
                <w:rPr>
                  <w:rStyle w:val="Hyperlink"/>
                  <w:color w:val="0000FF"/>
                </w:rPr>
                <w:t>Thesis Policies</w:t>
              </w:r>
            </w:hyperlink>
          </w:p>
          <w:p w14:paraId="13EEDFA0" w14:textId="77777777" w:rsidR="00FD4613" w:rsidRPr="00FB7FFE" w:rsidRDefault="00FD4613" w:rsidP="00AC1607">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14:paraId="4E05C355" w14:textId="77777777" w:rsidR="00FD4613" w:rsidRPr="00D421C1" w:rsidRDefault="00FD4613" w:rsidP="00AC1607">
            <w:pPr>
              <w:spacing w:after="0"/>
              <w:rPr>
                <w:b/>
                <w:bCs/>
              </w:rPr>
            </w:pPr>
            <w:r w:rsidRPr="00D421C1">
              <w:rPr>
                <w:b/>
                <w:bCs/>
              </w:rPr>
              <w:t>Course Taken</w:t>
            </w:r>
          </w:p>
        </w:tc>
        <w:tc>
          <w:tcPr>
            <w:tcW w:w="1440" w:type="dxa"/>
            <w:shd w:val="clear" w:color="auto" w:fill="D0CECE" w:themeFill="background2" w:themeFillShade="E6"/>
          </w:tcPr>
          <w:p w14:paraId="4E237549" w14:textId="77777777" w:rsidR="00FD4613" w:rsidRPr="00D421C1" w:rsidRDefault="00FD4613" w:rsidP="00AC1607">
            <w:pPr>
              <w:spacing w:after="0"/>
              <w:rPr>
                <w:b/>
                <w:bCs/>
              </w:rPr>
            </w:pPr>
            <w:r w:rsidRPr="00D421C1">
              <w:rPr>
                <w:b/>
                <w:bCs/>
              </w:rPr>
              <w:t>Semester Taken</w:t>
            </w:r>
          </w:p>
        </w:tc>
      </w:tr>
      <w:tr w:rsidR="00FD4613" w14:paraId="0084AEBA" w14:textId="77777777" w:rsidTr="00AC1607">
        <w:trPr>
          <w:cantSplit/>
        </w:trPr>
        <w:tc>
          <w:tcPr>
            <w:tcW w:w="7915" w:type="dxa"/>
          </w:tcPr>
          <w:p w14:paraId="4DB6514D" w14:textId="77777777" w:rsidR="00FD4613" w:rsidRDefault="00FD4613" w:rsidP="00AC1607">
            <w:pPr>
              <w:spacing w:after="0"/>
            </w:pPr>
            <w:r>
              <w:t>HON 490 (6-10cr) – Thesis</w:t>
            </w:r>
          </w:p>
          <w:p w14:paraId="6659C4AC" w14:textId="77777777" w:rsidR="00FD4613" w:rsidRDefault="00FD4613" w:rsidP="00AC1607">
            <w:pPr>
              <w:spacing w:after="0"/>
              <w:rPr>
                <w:i/>
                <w:iCs/>
              </w:rPr>
            </w:pPr>
            <w:r>
              <w:rPr>
                <w:i/>
                <w:iCs/>
              </w:rPr>
              <w:t xml:space="preserve">Pre-requisite: </w:t>
            </w:r>
            <w:r w:rsidRPr="00E97485">
              <w:rPr>
                <w:i/>
                <w:iCs/>
              </w:rPr>
              <w:t>Students must be in good standing in the Honors Program and must have completed 60 credit hours of course work.</w:t>
            </w:r>
          </w:p>
          <w:p w14:paraId="1CDAE230" w14:textId="77777777" w:rsidR="00FD4613" w:rsidRDefault="00FD4613" w:rsidP="00AC1607">
            <w:pPr>
              <w:spacing w:after="0"/>
              <w:rPr>
                <w:i/>
                <w:iCs/>
              </w:rPr>
            </w:pPr>
          </w:p>
          <w:p w14:paraId="14240DE7" w14:textId="77777777" w:rsidR="00FD4613" w:rsidRPr="000A2092" w:rsidRDefault="00FD4613" w:rsidP="00AC1607">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14:paraId="46360ED0" w14:textId="77777777" w:rsidR="00FD4613" w:rsidRDefault="00FD4613" w:rsidP="00AC1607">
            <w:pPr>
              <w:spacing w:after="0"/>
            </w:pPr>
          </w:p>
        </w:tc>
        <w:tc>
          <w:tcPr>
            <w:tcW w:w="1440" w:type="dxa"/>
          </w:tcPr>
          <w:p w14:paraId="22E32EBC" w14:textId="77777777" w:rsidR="00FD4613" w:rsidRDefault="00FD4613" w:rsidP="00AC1607">
            <w:pPr>
              <w:spacing w:after="0"/>
            </w:pPr>
          </w:p>
        </w:tc>
      </w:tr>
      <w:bookmarkEnd w:id="0"/>
    </w:tbl>
    <w:p w14:paraId="0B9B4596" w14:textId="77777777" w:rsidR="00752C28" w:rsidRPr="00BF7739" w:rsidRDefault="00752C28" w:rsidP="00270E9F">
      <w:pPr>
        <w:spacing w:after="0"/>
        <w:rPr>
          <w:sz w:val="20"/>
          <w:szCs w:val="20"/>
        </w:rPr>
      </w:pPr>
    </w:p>
    <w:p w14:paraId="77D6CB25" w14:textId="11F9A9C9" w:rsidR="00BF7739" w:rsidRDefault="00C14F34" w:rsidP="00270E9F">
      <w:pPr>
        <w:pStyle w:val="Heading2"/>
        <w:spacing w:before="0"/>
      </w:pPr>
      <w:r>
        <w:t>Public Health</w:t>
      </w:r>
      <w:r w:rsidR="00BF7739">
        <w:t xml:space="preserve"> Requirements (</w:t>
      </w:r>
      <w:r>
        <w:t>70</w:t>
      </w:r>
      <w:r w:rsidR="00BF7739">
        <w:t xml:space="preserve"> Credits)</w:t>
      </w:r>
    </w:p>
    <w:p w14:paraId="618E00D4" w14:textId="1DBD71D3" w:rsidR="00270E9F" w:rsidRPr="00752C28" w:rsidRDefault="00270E9F" w:rsidP="00270E9F">
      <w:pPr>
        <w:pStyle w:val="Heading3"/>
        <w:spacing w:before="0" w:after="0"/>
        <w:rPr>
          <w:sz w:val="24"/>
          <w:szCs w:val="28"/>
        </w:rPr>
      </w:pPr>
      <w:r>
        <w:rPr>
          <w:sz w:val="24"/>
          <w:szCs w:val="28"/>
        </w:rPr>
        <w:t xml:space="preserve">Public Health </w:t>
      </w:r>
      <w:r w:rsidR="00D710BC">
        <w:rPr>
          <w:sz w:val="24"/>
          <w:szCs w:val="28"/>
        </w:rPr>
        <w:t xml:space="preserve">Admission </w:t>
      </w:r>
      <w:r>
        <w:rPr>
          <w:sz w:val="24"/>
          <w:szCs w:val="28"/>
        </w:rPr>
        <w:t>Requirements</w:t>
      </w:r>
    </w:p>
    <w:tbl>
      <w:tblPr>
        <w:tblStyle w:val="TableGrid"/>
        <w:tblW w:w="5000" w:type="pct"/>
        <w:tblLook w:val="04A0" w:firstRow="1" w:lastRow="0" w:firstColumn="1" w:lastColumn="0" w:noHBand="0" w:noVBand="1"/>
        <w:tblCaption w:val=" Distribution Requirement "/>
      </w:tblPr>
      <w:tblGrid>
        <w:gridCol w:w="10790"/>
      </w:tblGrid>
      <w:tr w:rsidR="00D710BC" w:rsidRPr="00D421C1" w14:paraId="1092B00C" w14:textId="77777777" w:rsidTr="00D710BC">
        <w:trPr>
          <w:cantSplit/>
          <w:tblHeader/>
        </w:trPr>
        <w:tc>
          <w:tcPr>
            <w:tcW w:w="5000" w:type="pct"/>
            <w:shd w:val="clear" w:color="auto" w:fill="D0CECE" w:themeFill="background2" w:themeFillShade="E6"/>
          </w:tcPr>
          <w:p w14:paraId="2A45634C" w14:textId="77777777" w:rsidR="00D710BC" w:rsidRDefault="00D710BC" w:rsidP="00270E9F">
            <w:pPr>
              <w:spacing w:after="0"/>
              <w:rPr>
                <w:rFonts w:ascii="Times New Roman" w:hAnsi="Times New Roman"/>
                <w:sz w:val="21"/>
                <w:szCs w:val="21"/>
              </w:rPr>
            </w:pPr>
            <w:r>
              <w:rPr>
                <w:b/>
                <w:bCs/>
              </w:rPr>
              <w:t xml:space="preserve">Public Health Admission Requirements </w:t>
            </w:r>
          </w:p>
          <w:p w14:paraId="602BEF92" w14:textId="5B3FD411" w:rsidR="00D710BC" w:rsidRPr="00D710BC" w:rsidRDefault="00D710BC" w:rsidP="00270E9F">
            <w:pPr>
              <w:spacing w:after="0"/>
              <w:rPr>
                <w:rFonts w:ascii="Times New Roman" w:hAnsi="Times New Roman"/>
                <w:sz w:val="21"/>
                <w:szCs w:val="21"/>
              </w:rPr>
            </w:pPr>
          </w:p>
        </w:tc>
      </w:tr>
      <w:tr w:rsidR="00D710BC" w:rsidRPr="00597CC6" w14:paraId="2D7A9A13" w14:textId="77777777" w:rsidTr="00D710BC">
        <w:trPr>
          <w:cantSplit/>
        </w:trPr>
        <w:tc>
          <w:tcPr>
            <w:tcW w:w="5000" w:type="pct"/>
          </w:tcPr>
          <w:p w14:paraId="43DA6C54" w14:textId="740D8E54" w:rsidR="00D710BC" w:rsidRPr="006A68B8" w:rsidRDefault="00D710BC" w:rsidP="00270E9F">
            <w:pPr>
              <w:spacing w:after="0"/>
              <w:rPr>
                <w:rFonts w:cstheme="minorHAnsi"/>
              </w:rPr>
            </w:pPr>
            <w:r w:rsidRPr="00D710BC">
              <w:rPr>
                <w:rFonts w:cstheme="minorHAnsi"/>
              </w:rPr>
              <w:t>Upon admission to the University, students can declare Pre-Public Health as their major.  Students will be eligible to declare a major of Public Health upon completion of MAT 160 or higher (except MAT 180 and MAT 201) with a “C” or higher, AND HSC 236 with a “C” or higher.</w:t>
            </w:r>
          </w:p>
        </w:tc>
      </w:tr>
    </w:tbl>
    <w:p w14:paraId="773C5B78" w14:textId="77777777" w:rsidR="00270E9F" w:rsidRPr="00270E9F" w:rsidRDefault="00270E9F" w:rsidP="00270E9F">
      <w:pPr>
        <w:spacing w:after="0"/>
      </w:pPr>
    </w:p>
    <w:p w14:paraId="7D842017" w14:textId="23EF4C08" w:rsidR="00310FB1" w:rsidRPr="00752C28" w:rsidRDefault="00C14F34" w:rsidP="00270E9F">
      <w:pPr>
        <w:pStyle w:val="Heading3"/>
        <w:spacing w:before="0" w:after="0"/>
        <w:rPr>
          <w:sz w:val="24"/>
          <w:szCs w:val="28"/>
        </w:rPr>
      </w:pPr>
      <w:r>
        <w:rPr>
          <w:sz w:val="24"/>
          <w:szCs w:val="28"/>
        </w:rPr>
        <w:t>Public Health</w:t>
      </w:r>
      <w:r w:rsidR="00310FB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10FB1" w:rsidRPr="00D421C1" w14:paraId="0F942792" w14:textId="77777777" w:rsidTr="000836B6">
        <w:trPr>
          <w:cantSplit/>
          <w:tblHeader/>
        </w:trPr>
        <w:tc>
          <w:tcPr>
            <w:tcW w:w="3617" w:type="pct"/>
            <w:shd w:val="clear" w:color="auto" w:fill="D0CECE" w:themeFill="background2" w:themeFillShade="E6"/>
          </w:tcPr>
          <w:p w14:paraId="50D01BEC" w14:textId="49E12FAA" w:rsidR="00310FB1" w:rsidRDefault="00C14F34" w:rsidP="00270E9F">
            <w:pPr>
              <w:spacing w:after="0"/>
              <w:rPr>
                <w:b/>
                <w:bCs/>
              </w:rPr>
            </w:pPr>
            <w:r>
              <w:rPr>
                <w:b/>
                <w:bCs/>
              </w:rPr>
              <w:t>Public Health</w:t>
            </w:r>
            <w:r w:rsidR="00310FB1">
              <w:rPr>
                <w:b/>
                <w:bCs/>
              </w:rPr>
              <w:t xml:space="preserve"> Requirements (</w:t>
            </w:r>
            <w:r>
              <w:rPr>
                <w:b/>
                <w:bCs/>
              </w:rPr>
              <w:t>58</w:t>
            </w:r>
            <w:r w:rsidR="00310FB1">
              <w:rPr>
                <w:b/>
                <w:bCs/>
              </w:rPr>
              <w:t xml:space="preserve"> Credits)</w:t>
            </w:r>
          </w:p>
          <w:p w14:paraId="5ACC1974" w14:textId="1EED71B2" w:rsidR="00310FB1" w:rsidRPr="005067AF" w:rsidRDefault="00310FB1" w:rsidP="00270E9F">
            <w:pPr>
              <w:spacing w:after="0"/>
              <w:rPr>
                <w:rFonts w:ascii="Times New Roman" w:hAnsi="Times New Roman"/>
                <w:sz w:val="21"/>
                <w:szCs w:val="21"/>
              </w:rPr>
            </w:pPr>
          </w:p>
        </w:tc>
        <w:tc>
          <w:tcPr>
            <w:tcW w:w="671" w:type="pct"/>
            <w:shd w:val="clear" w:color="auto" w:fill="D0CECE" w:themeFill="background2" w:themeFillShade="E6"/>
          </w:tcPr>
          <w:p w14:paraId="62F9667B" w14:textId="77777777" w:rsidR="00310FB1" w:rsidRPr="00D421C1" w:rsidRDefault="00310FB1" w:rsidP="00270E9F">
            <w:pPr>
              <w:spacing w:after="0"/>
              <w:rPr>
                <w:b/>
                <w:bCs/>
              </w:rPr>
            </w:pPr>
            <w:r w:rsidRPr="00D421C1">
              <w:rPr>
                <w:b/>
                <w:bCs/>
              </w:rPr>
              <w:t>Course Taken</w:t>
            </w:r>
          </w:p>
        </w:tc>
        <w:tc>
          <w:tcPr>
            <w:tcW w:w="712" w:type="pct"/>
            <w:shd w:val="clear" w:color="auto" w:fill="D0CECE" w:themeFill="background2" w:themeFillShade="E6"/>
          </w:tcPr>
          <w:p w14:paraId="14DD79BE" w14:textId="77777777" w:rsidR="00310FB1" w:rsidRPr="00D421C1" w:rsidRDefault="00310FB1" w:rsidP="00270E9F">
            <w:pPr>
              <w:spacing w:after="0"/>
              <w:rPr>
                <w:b/>
                <w:bCs/>
              </w:rPr>
            </w:pPr>
            <w:r w:rsidRPr="00D421C1">
              <w:rPr>
                <w:b/>
                <w:bCs/>
              </w:rPr>
              <w:t>Semester Taken</w:t>
            </w:r>
          </w:p>
        </w:tc>
      </w:tr>
      <w:tr w:rsidR="006F1741" w:rsidRPr="00597CC6" w14:paraId="1CDA66B0" w14:textId="77777777" w:rsidTr="000B2C1D">
        <w:trPr>
          <w:cantSplit/>
        </w:trPr>
        <w:tc>
          <w:tcPr>
            <w:tcW w:w="3617" w:type="pct"/>
          </w:tcPr>
          <w:p w14:paraId="3B3E5AB3" w14:textId="1F4E83CA" w:rsidR="006F1741" w:rsidRPr="006F1741" w:rsidRDefault="006F1741" w:rsidP="00270E9F">
            <w:pPr>
              <w:spacing w:after="0"/>
              <w:rPr>
                <w:rFonts w:cstheme="minorHAnsi"/>
              </w:rPr>
            </w:pPr>
            <w:r>
              <w:rPr>
                <w:rFonts w:cstheme="minorHAnsi"/>
              </w:rPr>
              <w:t>BIO 183 (4cr) – Microbiology for the Allied Health Science</w:t>
            </w:r>
          </w:p>
          <w:p w14:paraId="4C3A7913" w14:textId="244685A0" w:rsidR="006F1741" w:rsidRDefault="006F1741" w:rsidP="00270E9F">
            <w:pPr>
              <w:spacing w:after="0"/>
              <w:rPr>
                <w:rFonts w:cstheme="minorHAnsi"/>
              </w:rPr>
            </w:pPr>
            <w:r w:rsidRPr="006F1741">
              <w:rPr>
                <w:rFonts w:cstheme="minorHAnsi"/>
                <w:b/>
                <w:bCs/>
              </w:rPr>
              <w:t>or</w:t>
            </w:r>
            <w:r>
              <w:rPr>
                <w:rFonts w:cstheme="minorHAnsi"/>
              </w:rPr>
              <w:t xml:space="preserve"> BIO 198 (3cr) – General Biology I (1)</w:t>
            </w:r>
          </w:p>
          <w:p w14:paraId="7A43B321" w14:textId="77777777" w:rsidR="006F1741" w:rsidRDefault="006F1741" w:rsidP="00270E9F">
            <w:pPr>
              <w:spacing w:after="0"/>
              <w:rPr>
                <w:rFonts w:cstheme="minorHAnsi"/>
                <w:i/>
                <w:iCs/>
              </w:rPr>
            </w:pPr>
            <w:r>
              <w:rPr>
                <w:rFonts w:cstheme="minorHAnsi"/>
                <w:i/>
                <w:iCs/>
              </w:rPr>
              <w:t>Pre/Co-requisite: CHE 152 and CHE 153L</w:t>
            </w:r>
          </w:p>
          <w:p w14:paraId="4D3A6CDD" w14:textId="77777777" w:rsidR="006F1741" w:rsidRDefault="006F1741" w:rsidP="00270E9F">
            <w:pPr>
              <w:spacing w:after="0"/>
              <w:rPr>
                <w:rFonts w:cstheme="minorHAnsi"/>
                <w:i/>
                <w:iCs/>
              </w:rPr>
            </w:pPr>
            <w:r>
              <w:rPr>
                <w:rFonts w:cstheme="minorHAnsi"/>
                <w:i/>
                <w:iCs/>
              </w:rPr>
              <w:t>Co-requisite: BIO 198L</w:t>
            </w:r>
          </w:p>
          <w:p w14:paraId="7C7DDA75" w14:textId="77777777" w:rsidR="006F1741" w:rsidRDefault="006F1741" w:rsidP="00270E9F">
            <w:pPr>
              <w:spacing w:after="0"/>
              <w:rPr>
                <w:rFonts w:cstheme="minorHAnsi"/>
              </w:rPr>
            </w:pPr>
            <w:r w:rsidRPr="006F1741">
              <w:rPr>
                <w:rFonts w:cstheme="minorHAnsi"/>
                <w:b/>
                <w:bCs/>
              </w:rPr>
              <w:t>and</w:t>
            </w:r>
            <w:r>
              <w:rPr>
                <w:rFonts w:cstheme="minorHAnsi"/>
              </w:rPr>
              <w:t xml:space="preserve"> BIO 198L (1cr) – General Biology I (1) Laboratory</w:t>
            </w:r>
          </w:p>
          <w:p w14:paraId="0332C6D9" w14:textId="77777777" w:rsidR="006F1741" w:rsidRDefault="006F1741" w:rsidP="00270E9F">
            <w:pPr>
              <w:spacing w:after="0"/>
              <w:rPr>
                <w:rFonts w:cstheme="minorHAnsi"/>
                <w:i/>
                <w:iCs/>
              </w:rPr>
            </w:pPr>
            <w:r>
              <w:rPr>
                <w:rFonts w:cstheme="minorHAnsi"/>
                <w:i/>
                <w:iCs/>
              </w:rPr>
              <w:t>Pre/Co-requisite: CHE 152 and CHE 153L</w:t>
            </w:r>
          </w:p>
          <w:p w14:paraId="123BE20A" w14:textId="320CEE6B" w:rsidR="006F1741" w:rsidRPr="006F1741" w:rsidRDefault="006F1741" w:rsidP="00270E9F">
            <w:pPr>
              <w:spacing w:after="0"/>
              <w:rPr>
                <w:rFonts w:cstheme="minorHAnsi"/>
              </w:rPr>
            </w:pPr>
            <w:r>
              <w:rPr>
                <w:rFonts w:cstheme="minorHAnsi"/>
                <w:i/>
                <w:iCs/>
              </w:rPr>
              <w:t>Co-requisite: BIO 198</w:t>
            </w:r>
          </w:p>
        </w:tc>
        <w:tc>
          <w:tcPr>
            <w:tcW w:w="671" w:type="pct"/>
          </w:tcPr>
          <w:p w14:paraId="1E5B6696" w14:textId="77777777" w:rsidR="006F1741" w:rsidRPr="006A68B8" w:rsidRDefault="006F1741" w:rsidP="00270E9F">
            <w:pPr>
              <w:spacing w:after="0"/>
              <w:rPr>
                <w:rFonts w:cstheme="minorHAnsi"/>
              </w:rPr>
            </w:pPr>
          </w:p>
        </w:tc>
        <w:tc>
          <w:tcPr>
            <w:tcW w:w="712" w:type="pct"/>
          </w:tcPr>
          <w:p w14:paraId="337B50E0" w14:textId="77777777" w:rsidR="006F1741" w:rsidRPr="006A68B8" w:rsidRDefault="006F1741" w:rsidP="00270E9F">
            <w:pPr>
              <w:spacing w:after="0"/>
              <w:rPr>
                <w:rFonts w:cstheme="minorHAnsi"/>
              </w:rPr>
            </w:pPr>
          </w:p>
        </w:tc>
      </w:tr>
      <w:tr w:rsidR="006F1741" w:rsidRPr="00597CC6" w14:paraId="5C5CD3D1" w14:textId="77777777" w:rsidTr="000B2C1D">
        <w:trPr>
          <w:cantSplit/>
        </w:trPr>
        <w:tc>
          <w:tcPr>
            <w:tcW w:w="3617" w:type="pct"/>
          </w:tcPr>
          <w:p w14:paraId="1B7805AF" w14:textId="77777777" w:rsidR="00D710BC" w:rsidRDefault="006F1741" w:rsidP="00D710BC">
            <w:pPr>
              <w:spacing w:after="0"/>
              <w:rPr>
                <w:rFonts w:cstheme="minorHAnsi"/>
              </w:rPr>
            </w:pPr>
            <w:r>
              <w:rPr>
                <w:rFonts w:cstheme="minorHAnsi"/>
              </w:rPr>
              <w:lastRenderedPageBreak/>
              <w:t>CHE 150 (4cr) – Chemistry for the Health Care Professions</w:t>
            </w:r>
            <w:r w:rsidR="00D710BC">
              <w:rPr>
                <w:rFonts w:cstheme="minorHAnsi"/>
              </w:rPr>
              <w:t xml:space="preserve"> (Can fulfill Spartan Studies Distribution Requirement)</w:t>
            </w:r>
          </w:p>
          <w:p w14:paraId="24FD4A08" w14:textId="591D83D4" w:rsidR="006F1741" w:rsidRPr="006F1741" w:rsidRDefault="006F1741" w:rsidP="00270E9F">
            <w:pPr>
              <w:spacing w:after="0"/>
              <w:rPr>
                <w:rFonts w:cstheme="minorHAnsi"/>
                <w:i/>
                <w:iCs/>
              </w:rPr>
            </w:pPr>
            <w:r>
              <w:rPr>
                <w:rFonts w:cstheme="minorHAnsi"/>
                <w:i/>
                <w:iCs/>
              </w:rPr>
              <w:t>Pre-requisite: MAT 150 or equivalent</w:t>
            </w:r>
          </w:p>
          <w:p w14:paraId="2A066EA5" w14:textId="157C3553" w:rsidR="006F1741" w:rsidRDefault="006F1741" w:rsidP="00270E9F">
            <w:pPr>
              <w:spacing w:after="0"/>
              <w:rPr>
                <w:rFonts w:cstheme="minorHAnsi"/>
              </w:rPr>
            </w:pPr>
            <w:r w:rsidRPr="006F1741">
              <w:rPr>
                <w:rFonts w:cstheme="minorHAnsi"/>
                <w:b/>
                <w:bCs/>
              </w:rPr>
              <w:t>or</w:t>
            </w:r>
            <w:r>
              <w:rPr>
                <w:rFonts w:cstheme="minorHAnsi"/>
              </w:rPr>
              <w:t xml:space="preserve"> CHE 152 (3cr) – General Chemistry I (1)</w:t>
            </w:r>
          </w:p>
          <w:p w14:paraId="53CF6E22" w14:textId="77777777" w:rsidR="006F1741" w:rsidRDefault="006F1741" w:rsidP="00270E9F">
            <w:pPr>
              <w:spacing w:after="0"/>
              <w:rPr>
                <w:rFonts w:cstheme="minorHAnsi"/>
                <w:i/>
                <w:iCs/>
              </w:rPr>
            </w:pPr>
            <w:r>
              <w:rPr>
                <w:rFonts w:cstheme="minorHAnsi"/>
                <w:i/>
                <w:iCs/>
              </w:rPr>
              <w:t>Pre-requisite: MAT 160</w:t>
            </w:r>
          </w:p>
          <w:p w14:paraId="09E17A47" w14:textId="77777777" w:rsidR="006F1741" w:rsidRDefault="006F1741" w:rsidP="00270E9F">
            <w:pPr>
              <w:spacing w:after="0"/>
              <w:rPr>
                <w:rFonts w:cstheme="minorHAnsi"/>
                <w:i/>
                <w:iCs/>
              </w:rPr>
            </w:pPr>
            <w:r>
              <w:rPr>
                <w:rFonts w:cstheme="minorHAnsi"/>
                <w:i/>
                <w:iCs/>
              </w:rPr>
              <w:t>Pre/Co-requisite: CHE 153L (with a grade of “C” or better)</w:t>
            </w:r>
          </w:p>
          <w:p w14:paraId="5814AF7A" w14:textId="77777777" w:rsidR="006F1741" w:rsidRDefault="006F1741" w:rsidP="00270E9F">
            <w:pPr>
              <w:spacing w:after="0"/>
              <w:rPr>
                <w:rFonts w:cstheme="minorHAnsi"/>
              </w:rPr>
            </w:pPr>
            <w:r w:rsidRPr="006F1741">
              <w:rPr>
                <w:rFonts w:cstheme="minorHAnsi"/>
                <w:b/>
                <w:bCs/>
              </w:rPr>
              <w:t xml:space="preserve">and </w:t>
            </w:r>
            <w:r>
              <w:rPr>
                <w:rFonts w:cstheme="minorHAnsi"/>
              </w:rPr>
              <w:t>CHE 153L (1cr) – General Chemistry I (1) Laboratory</w:t>
            </w:r>
          </w:p>
          <w:p w14:paraId="57C0DF0C" w14:textId="2C9CCF89" w:rsidR="006F1741" w:rsidRPr="006F1741" w:rsidRDefault="006F1741" w:rsidP="00270E9F">
            <w:pPr>
              <w:spacing w:after="0"/>
              <w:rPr>
                <w:rFonts w:cstheme="minorHAnsi"/>
              </w:rPr>
            </w:pPr>
            <w:r>
              <w:rPr>
                <w:rFonts w:cstheme="minorHAnsi"/>
                <w:i/>
                <w:iCs/>
              </w:rPr>
              <w:t>Pre/Co-requisite: CHE 152 (with a grade of “C” or better)</w:t>
            </w:r>
          </w:p>
        </w:tc>
        <w:tc>
          <w:tcPr>
            <w:tcW w:w="671" w:type="pct"/>
          </w:tcPr>
          <w:p w14:paraId="1D39C141" w14:textId="77777777" w:rsidR="006F1741" w:rsidRPr="006A68B8" w:rsidRDefault="006F1741" w:rsidP="00270E9F">
            <w:pPr>
              <w:spacing w:after="0"/>
              <w:rPr>
                <w:rFonts w:cstheme="minorHAnsi"/>
              </w:rPr>
            </w:pPr>
          </w:p>
        </w:tc>
        <w:tc>
          <w:tcPr>
            <w:tcW w:w="712" w:type="pct"/>
          </w:tcPr>
          <w:p w14:paraId="4BB791AF" w14:textId="77777777" w:rsidR="006F1741" w:rsidRPr="006A68B8" w:rsidRDefault="006F1741" w:rsidP="00270E9F">
            <w:pPr>
              <w:spacing w:after="0"/>
              <w:rPr>
                <w:rFonts w:cstheme="minorHAnsi"/>
              </w:rPr>
            </w:pPr>
          </w:p>
        </w:tc>
      </w:tr>
      <w:tr w:rsidR="006F1741" w:rsidRPr="00597CC6" w14:paraId="6E09A00E" w14:textId="77777777" w:rsidTr="000B2C1D">
        <w:trPr>
          <w:cantSplit/>
        </w:trPr>
        <w:tc>
          <w:tcPr>
            <w:tcW w:w="3617" w:type="pct"/>
          </w:tcPr>
          <w:p w14:paraId="14023646" w14:textId="77777777" w:rsidR="006F1741" w:rsidRDefault="00641F35" w:rsidP="00270E9F">
            <w:pPr>
              <w:spacing w:after="0"/>
              <w:rPr>
                <w:rFonts w:cstheme="minorHAnsi"/>
              </w:rPr>
            </w:pPr>
            <w:r>
              <w:rPr>
                <w:rFonts w:cstheme="minorHAnsi"/>
              </w:rPr>
              <w:t>HSC 236 (4cr) – Introduction to Public Health</w:t>
            </w:r>
          </w:p>
          <w:p w14:paraId="070903C9" w14:textId="0537F267" w:rsidR="00641F35" w:rsidRPr="00641F35" w:rsidRDefault="00641F35" w:rsidP="00270E9F">
            <w:pPr>
              <w:spacing w:after="0"/>
              <w:rPr>
                <w:rFonts w:cstheme="minorHAnsi"/>
              </w:rPr>
            </w:pPr>
          </w:p>
        </w:tc>
        <w:tc>
          <w:tcPr>
            <w:tcW w:w="671" w:type="pct"/>
          </w:tcPr>
          <w:p w14:paraId="7FE2F22F" w14:textId="77777777" w:rsidR="006F1741" w:rsidRPr="006A68B8" w:rsidRDefault="006F1741" w:rsidP="00270E9F">
            <w:pPr>
              <w:spacing w:after="0"/>
              <w:rPr>
                <w:rFonts w:cstheme="minorHAnsi"/>
              </w:rPr>
            </w:pPr>
          </w:p>
        </w:tc>
        <w:tc>
          <w:tcPr>
            <w:tcW w:w="712" w:type="pct"/>
          </w:tcPr>
          <w:p w14:paraId="4071EFCF" w14:textId="77777777" w:rsidR="006F1741" w:rsidRPr="006A68B8" w:rsidRDefault="006F1741" w:rsidP="00270E9F">
            <w:pPr>
              <w:spacing w:after="0"/>
              <w:rPr>
                <w:rFonts w:cstheme="minorHAnsi"/>
              </w:rPr>
            </w:pPr>
          </w:p>
        </w:tc>
      </w:tr>
      <w:tr w:rsidR="00CE57C5" w:rsidRPr="00526050" w14:paraId="5041AE63" w14:textId="77777777" w:rsidTr="000B2C1D">
        <w:trPr>
          <w:cantSplit/>
        </w:trPr>
        <w:tc>
          <w:tcPr>
            <w:tcW w:w="3617" w:type="pct"/>
          </w:tcPr>
          <w:p w14:paraId="146DF9EB" w14:textId="77777777" w:rsidR="00CE57C5" w:rsidRDefault="00641F35" w:rsidP="00270E9F">
            <w:pPr>
              <w:spacing w:after="0"/>
              <w:rPr>
                <w:rFonts w:cstheme="minorHAnsi"/>
              </w:rPr>
            </w:pPr>
            <w:r>
              <w:rPr>
                <w:rFonts w:cstheme="minorHAnsi"/>
              </w:rPr>
              <w:t>HSC 237 (4cr) – Determinants and Disparities in Health and Disease</w:t>
            </w:r>
          </w:p>
          <w:p w14:paraId="76937B61" w14:textId="22BE3AE7" w:rsidR="00641F35" w:rsidRPr="00320B8D" w:rsidRDefault="00320B8D" w:rsidP="00270E9F">
            <w:pPr>
              <w:spacing w:after="0"/>
              <w:rPr>
                <w:rFonts w:cstheme="minorHAnsi"/>
                <w:i/>
                <w:iCs/>
              </w:rPr>
            </w:pPr>
            <w:r>
              <w:rPr>
                <w:rFonts w:cstheme="minorHAnsi"/>
                <w:i/>
                <w:iCs/>
              </w:rPr>
              <w:t>Pre-requisite: HSC 236</w:t>
            </w:r>
          </w:p>
        </w:tc>
        <w:tc>
          <w:tcPr>
            <w:tcW w:w="671" w:type="pct"/>
          </w:tcPr>
          <w:p w14:paraId="12F13F43" w14:textId="77777777" w:rsidR="00CE57C5" w:rsidRPr="00526050" w:rsidRDefault="00CE57C5" w:rsidP="00270E9F">
            <w:pPr>
              <w:spacing w:after="0"/>
              <w:rPr>
                <w:rFonts w:cstheme="minorHAnsi"/>
              </w:rPr>
            </w:pPr>
          </w:p>
        </w:tc>
        <w:tc>
          <w:tcPr>
            <w:tcW w:w="712" w:type="pct"/>
          </w:tcPr>
          <w:p w14:paraId="4C14AD1A" w14:textId="77777777" w:rsidR="00CE57C5" w:rsidRPr="00526050" w:rsidRDefault="00CE57C5" w:rsidP="00270E9F">
            <w:pPr>
              <w:spacing w:after="0"/>
              <w:rPr>
                <w:rFonts w:cstheme="minorHAnsi"/>
              </w:rPr>
            </w:pPr>
          </w:p>
        </w:tc>
      </w:tr>
      <w:tr w:rsidR="00CE57C5" w:rsidRPr="00526050" w14:paraId="4F06329E" w14:textId="77777777" w:rsidTr="000B2C1D">
        <w:trPr>
          <w:cantSplit/>
        </w:trPr>
        <w:tc>
          <w:tcPr>
            <w:tcW w:w="3617" w:type="pct"/>
          </w:tcPr>
          <w:p w14:paraId="0C7DEA9C" w14:textId="4C2B6C48" w:rsidR="00CE57C5" w:rsidRDefault="00641F35" w:rsidP="00270E9F">
            <w:pPr>
              <w:spacing w:after="0"/>
              <w:rPr>
                <w:rFonts w:cstheme="minorHAnsi"/>
              </w:rPr>
            </w:pPr>
            <w:r>
              <w:rPr>
                <w:rFonts w:cstheme="minorHAnsi"/>
              </w:rPr>
              <w:t>HSC 240 (4cr) – Global Disparities in Environmental Health</w:t>
            </w:r>
          </w:p>
          <w:p w14:paraId="785EE4EA" w14:textId="172CAAFF" w:rsidR="00641F35" w:rsidRDefault="00641F35" w:rsidP="00270E9F">
            <w:pPr>
              <w:spacing w:after="0"/>
              <w:rPr>
                <w:rFonts w:cstheme="minorHAnsi"/>
              </w:rPr>
            </w:pPr>
          </w:p>
        </w:tc>
        <w:tc>
          <w:tcPr>
            <w:tcW w:w="671" w:type="pct"/>
          </w:tcPr>
          <w:p w14:paraId="6B80EBE0" w14:textId="77777777" w:rsidR="00CE57C5" w:rsidRPr="00526050" w:rsidRDefault="00CE57C5" w:rsidP="00270E9F">
            <w:pPr>
              <w:spacing w:after="0"/>
              <w:rPr>
                <w:rFonts w:cstheme="minorHAnsi"/>
              </w:rPr>
            </w:pPr>
          </w:p>
        </w:tc>
        <w:tc>
          <w:tcPr>
            <w:tcW w:w="712" w:type="pct"/>
          </w:tcPr>
          <w:p w14:paraId="4BE5EEC7" w14:textId="77777777" w:rsidR="00CE57C5" w:rsidRPr="00526050" w:rsidRDefault="00CE57C5" w:rsidP="00270E9F">
            <w:pPr>
              <w:spacing w:after="0"/>
              <w:rPr>
                <w:rFonts w:cstheme="minorHAnsi"/>
              </w:rPr>
            </w:pPr>
          </w:p>
        </w:tc>
      </w:tr>
      <w:tr w:rsidR="00CE57C5" w:rsidRPr="00526050" w14:paraId="2F70CBB2" w14:textId="77777777" w:rsidTr="000B2C1D">
        <w:trPr>
          <w:cantSplit/>
        </w:trPr>
        <w:tc>
          <w:tcPr>
            <w:tcW w:w="3617" w:type="pct"/>
          </w:tcPr>
          <w:p w14:paraId="430A247C" w14:textId="77777777" w:rsidR="00CE57C5" w:rsidRDefault="00641F35" w:rsidP="00270E9F">
            <w:pPr>
              <w:spacing w:after="0"/>
              <w:rPr>
                <w:rFonts w:cstheme="minorHAnsi"/>
              </w:rPr>
            </w:pPr>
            <w:r>
              <w:rPr>
                <w:rFonts w:cstheme="minorHAnsi"/>
              </w:rPr>
              <w:t>HSC 275 (4cr) – Health Education Theory and Strategies</w:t>
            </w:r>
          </w:p>
          <w:p w14:paraId="5D07A968" w14:textId="7F774BBF" w:rsidR="00641F35" w:rsidRPr="00641F35" w:rsidRDefault="00320B8D" w:rsidP="00270E9F">
            <w:pPr>
              <w:spacing w:after="0"/>
              <w:rPr>
                <w:rFonts w:cstheme="minorHAnsi"/>
              </w:rPr>
            </w:pPr>
            <w:r>
              <w:rPr>
                <w:rFonts w:cstheme="minorHAnsi"/>
                <w:i/>
                <w:iCs/>
              </w:rPr>
              <w:t>Pre-requisite: HSC 236</w:t>
            </w:r>
          </w:p>
        </w:tc>
        <w:tc>
          <w:tcPr>
            <w:tcW w:w="671" w:type="pct"/>
          </w:tcPr>
          <w:p w14:paraId="09FAEB41" w14:textId="77777777" w:rsidR="00CE57C5" w:rsidRPr="00526050" w:rsidRDefault="00CE57C5" w:rsidP="00270E9F">
            <w:pPr>
              <w:spacing w:after="0"/>
              <w:rPr>
                <w:rFonts w:cstheme="minorHAnsi"/>
              </w:rPr>
            </w:pPr>
          </w:p>
        </w:tc>
        <w:tc>
          <w:tcPr>
            <w:tcW w:w="712" w:type="pct"/>
          </w:tcPr>
          <w:p w14:paraId="7A1FC260" w14:textId="77777777" w:rsidR="00CE57C5" w:rsidRPr="00526050" w:rsidRDefault="00CE57C5" w:rsidP="00270E9F">
            <w:pPr>
              <w:spacing w:after="0"/>
              <w:rPr>
                <w:rFonts w:cstheme="minorHAnsi"/>
              </w:rPr>
            </w:pPr>
          </w:p>
        </w:tc>
      </w:tr>
      <w:tr w:rsidR="00CE57C5" w:rsidRPr="00526050" w14:paraId="51D31E48" w14:textId="77777777" w:rsidTr="000B2C1D">
        <w:trPr>
          <w:cantSplit/>
        </w:trPr>
        <w:tc>
          <w:tcPr>
            <w:tcW w:w="3617" w:type="pct"/>
          </w:tcPr>
          <w:p w14:paraId="23D5D977" w14:textId="77777777" w:rsidR="00CE57C5" w:rsidRDefault="00641F35" w:rsidP="00270E9F">
            <w:pPr>
              <w:spacing w:after="0"/>
              <w:rPr>
                <w:rFonts w:cstheme="minorHAnsi"/>
              </w:rPr>
            </w:pPr>
            <w:r>
              <w:rPr>
                <w:rFonts w:cstheme="minorHAnsi"/>
              </w:rPr>
              <w:t>HSC 340 (4cr) – Qualitative Research Methods</w:t>
            </w:r>
          </w:p>
          <w:p w14:paraId="655E08EF" w14:textId="1EA1EA94" w:rsidR="00641F35" w:rsidRDefault="00320B8D" w:rsidP="00270E9F">
            <w:pPr>
              <w:spacing w:after="0"/>
              <w:rPr>
                <w:rFonts w:cstheme="minorHAnsi"/>
              </w:rPr>
            </w:pPr>
            <w:r>
              <w:rPr>
                <w:rFonts w:cstheme="minorHAnsi"/>
                <w:i/>
                <w:iCs/>
              </w:rPr>
              <w:t>Pre-requisite: HSC 236</w:t>
            </w:r>
          </w:p>
        </w:tc>
        <w:tc>
          <w:tcPr>
            <w:tcW w:w="671" w:type="pct"/>
          </w:tcPr>
          <w:p w14:paraId="6389A8D8" w14:textId="77777777" w:rsidR="00CE57C5" w:rsidRPr="00526050" w:rsidRDefault="00CE57C5" w:rsidP="00270E9F">
            <w:pPr>
              <w:spacing w:after="0"/>
              <w:rPr>
                <w:rFonts w:cstheme="minorHAnsi"/>
              </w:rPr>
            </w:pPr>
          </w:p>
        </w:tc>
        <w:tc>
          <w:tcPr>
            <w:tcW w:w="712" w:type="pct"/>
          </w:tcPr>
          <w:p w14:paraId="331F4627" w14:textId="77777777" w:rsidR="00CE57C5" w:rsidRPr="00526050" w:rsidRDefault="00CE57C5" w:rsidP="00270E9F">
            <w:pPr>
              <w:spacing w:after="0"/>
              <w:rPr>
                <w:rFonts w:cstheme="minorHAnsi"/>
              </w:rPr>
            </w:pPr>
          </w:p>
        </w:tc>
      </w:tr>
      <w:tr w:rsidR="00641F35" w:rsidRPr="00597CC6" w14:paraId="15AC85B0" w14:textId="77777777" w:rsidTr="000B2C1D">
        <w:trPr>
          <w:cantSplit/>
        </w:trPr>
        <w:tc>
          <w:tcPr>
            <w:tcW w:w="3617" w:type="pct"/>
          </w:tcPr>
          <w:p w14:paraId="129F8751" w14:textId="77777777" w:rsidR="00641F35" w:rsidRDefault="00641F35" w:rsidP="000B2C1D">
            <w:pPr>
              <w:spacing w:after="0"/>
              <w:rPr>
                <w:rFonts w:cstheme="minorHAnsi"/>
              </w:rPr>
            </w:pPr>
            <w:r>
              <w:rPr>
                <w:rFonts w:cstheme="minorHAnsi"/>
              </w:rPr>
              <w:t>HSC 350 (4cr) – Biostatistics</w:t>
            </w:r>
          </w:p>
          <w:p w14:paraId="0D16F6CF" w14:textId="77777777" w:rsidR="00641F35" w:rsidRPr="00930B20" w:rsidRDefault="00641F35" w:rsidP="000B2C1D">
            <w:pPr>
              <w:spacing w:after="0"/>
              <w:rPr>
                <w:rFonts w:cstheme="minorHAnsi"/>
                <w:i/>
                <w:iCs/>
              </w:rPr>
            </w:pPr>
            <w:r>
              <w:rPr>
                <w:rFonts w:cstheme="minorHAnsi"/>
                <w:i/>
                <w:iCs/>
              </w:rPr>
              <w:t>Pre-requisite: ESC 110 or HSC 200 or HSC 236 or NUR 201</w:t>
            </w:r>
          </w:p>
        </w:tc>
        <w:tc>
          <w:tcPr>
            <w:tcW w:w="671" w:type="pct"/>
          </w:tcPr>
          <w:p w14:paraId="45072882" w14:textId="77777777" w:rsidR="00641F35" w:rsidRPr="006A68B8" w:rsidRDefault="00641F35" w:rsidP="000B2C1D">
            <w:pPr>
              <w:spacing w:after="0"/>
              <w:rPr>
                <w:rFonts w:cstheme="minorHAnsi"/>
              </w:rPr>
            </w:pPr>
          </w:p>
        </w:tc>
        <w:tc>
          <w:tcPr>
            <w:tcW w:w="712" w:type="pct"/>
          </w:tcPr>
          <w:p w14:paraId="3EA9DDBE" w14:textId="77777777" w:rsidR="00641F35" w:rsidRPr="006A68B8" w:rsidRDefault="00641F35" w:rsidP="000B2C1D">
            <w:pPr>
              <w:spacing w:after="0"/>
              <w:rPr>
                <w:rFonts w:cstheme="minorHAnsi"/>
              </w:rPr>
            </w:pPr>
          </w:p>
        </w:tc>
      </w:tr>
      <w:tr w:rsidR="00641F35" w:rsidRPr="00597CC6" w14:paraId="73778D40" w14:textId="77777777" w:rsidTr="000B2C1D">
        <w:trPr>
          <w:cantSplit/>
        </w:trPr>
        <w:tc>
          <w:tcPr>
            <w:tcW w:w="3617" w:type="pct"/>
          </w:tcPr>
          <w:p w14:paraId="54A1313F" w14:textId="77777777" w:rsidR="00641F35" w:rsidRDefault="00641F35" w:rsidP="000B2C1D">
            <w:pPr>
              <w:spacing w:after="0"/>
              <w:rPr>
                <w:rFonts w:cstheme="minorHAnsi"/>
              </w:rPr>
            </w:pPr>
            <w:r>
              <w:rPr>
                <w:rFonts w:cstheme="minorHAnsi"/>
              </w:rPr>
              <w:t>HSC 355 (4cr) – Research Methods in Health Education and Promotion</w:t>
            </w:r>
          </w:p>
          <w:p w14:paraId="170C3AF1" w14:textId="3048DCA5" w:rsidR="00641F35" w:rsidRDefault="00320B8D" w:rsidP="000B2C1D">
            <w:pPr>
              <w:spacing w:after="0"/>
              <w:rPr>
                <w:rFonts w:cstheme="minorHAnsi"/>
              </w:rPr>
            </w:pPr>
            <w:r>
              <w:rPr>
                <w:rFonts w:cstheme="minorHAnsi"/>
                <w:i/>
                <w:iCs/>
              </w:rPr>
              <w:t>Pre-requisite: HSC 350</w:t>
            </w:r>
          </w:p>
        </w:tc>
        <w:tc>
          <w:tcPr>
            <w:tcW w:w="671" w:type="pct"/>
          </w:tcPr>
          <w:p w14:paraId="4B3DF59C" w14:textId="77777777" w:rsidR="00641F35" w:rsidRPr="006A68B8" w:rsidRDefault="00641F35" w:rsidP="000B2C1D">
            <w:pPr>
              <w:spacing w:after="0"/>
              <w:rPr>
                <w:rFonts w:cstheme="minorHAnsi"/>
              </w:rPr>
            </w:pPr>
          </w:p>
        </w:tc>
        <w:tc>
          <w:tcPr>
            <w:tcW w:w="712" w:type="pct"/>
          </w:tcPr>
          <w:p w14:paraId="23043525" w14:textId="77777777" w:rsidR="00641F35" w:rsidRPr="006A68B8" w:rsidRDefault="00641F35" w:rsidP="000B2C1D">
            <w:pPr>
              <w:spacing w:after="0"/>
              <w:rPr>
                <w:rFonts w:cstheme="minorHAnsi"/>
              </w:rPr>
            </w:pPr>
          </w:p>
        </w:tc>
      </w:tr>
      <w:tr w:rsidR="00641F35" w:rsidRPr="00597CC6" w14:paraId="0797304D" w14:textId="77777777" w:rsidTr="000B2C1D">
        <w:trPr>
          <w:cantSplit/>
        </w:trPr>
        <w:tc>
          <w:tcPr>
            <w:tcW w:w="3617" w:type="pct"/>
          </w:tcPr>
          <w:p w14:paraId="1691653E" w14:textId="77777777" w:rsidR="00641F35" w:rsidRDefault="00641F35" w:rsidP="000B2C1D">
            <w:pPr>
              <w:spacing w:after="0"/>
              <w:rPr>
                <w:rFonts w:cstheme="minorHAnsi"/>
              </w:rPr>
            </w:pPr>
            <w:r>
              <w:rPr>
                <w:rFonts w:cstheme="minorHAnsi"/>
              </w:rPr>
              <w:t>HSC 360 (4cr) – Principles of Epidemiology in Exercise and Public Health</w:t>
            </w:r>
          </w:p>
          <w:p w14:paraId="62E5A6C1" w14:textId="77777777" w:rsidR="00641F35" w:rsidRDefault="00641F35" w:rsidP="000B2C1D">
            <w:pPr>
              <w:spacing w:after="0"/>
              <w:rPr>
                <w:rFonts w:cstheme="minorHAnsi"/>
              </w:rPr>
            </w:pPr>
            <w:r>
              <w:rPr>
                <w:rFonts w:cstheme="minorHAnsi"/>
                <w:i/>
                <w:iCs/>
              </w:rPr>
              <w:t>Pre-requisite: ESC 110 or HSC 200 or HSC 236 and junior or senior status</w:t>
            </w:r>
          </w:p>
        </w:tc>
        <w:tc>
          <w:tcPr>
            <w:tcW w:w="671" w:type="pct"/>
          </w:tcPr>
          <w:p w14:paraId="1F3B32E6" w14:textId="77777777" w:rsidR="00641F35" w:rsidRPr="006A68B8" w:rsidRDefault="00641F35" w:rsidP="000B2C1D">
            <w:pPr>
              <w:spacing w:after="0"/>
              <w:rPr>
                <w:rFonts w:cstheme="minorHAnsi"/>
              </w:rPr>
            </w:pPr>
          </w:p>
        </w:tc>
        <w:tc>
          <w:tcPr>
            <w:tcW w:w="712" w:type="pct"/>
          </w:tcPr>
          <w:p w14:paraId="3D1C73E7" w14:textId="77777777" w:rsidR="00641F35" w:rsidRPr="006A68B8" w:rsidRDefault="00641F35" w:rsidP="000B2C1D">
            <w:pPr>
              <w:spacing w:after="0"/>
              <w:rPr>
                <w:rFonts w:cstheme="minorHAnsi"/>
              </w:rPr>
            </w:pPr>
          </w:p>
        </w:tc>
      </w:tr>
      <w:tr w:rsidR="00CE57C5" w:rsidRPr="00597CC6" w14:paraId="040188D5" w14:textId="77777777" w:rsidTr="000B2C1D">
        <w:trPr>
          <w:cantSplit/>
        </w:trPr>
        <w:tc>
          <w:tcPr>
            <w:tcW w:w="3617" w:type="pct"/>
          </w:tcPr>
          <w:p w14:paraId="2C323097" w14:textId="77777777" w:rsidR="00CE57C5" w:rsidRDefault="00641F35" w:rsidP="00270E9F">
            <w:pPr>
              <w:spacing w:after="0"/>
              <w:rPr>
                <w:rFonts w:cstheme="minorHAnsi"/>
              </w:rPr>
            </w:pPr>
            <w:r>
              <w:rPr>
                <w:rFonts w:cstheme="minorHAnsi"/>
              </w:rPr>
              <w:t>HSC 446 (4cr) – Public Health Systems</w:t>
            </w:r>
          </w:p>
          <w:p w14:paraId="0722660D" w14:textId="77777777" w:rsidR="00641F35" w:rsidRDefault="00320B8D" w:rsidP="00270E9F">
            <w:pPr>
              <w:spacing w:after="0"/>
              <w:rPr>
                <w:rFonts w:cstheme="minorHAnsi"/>
                <w:i/>
                <w:iCs/>
              </w:rPr>
            </w:pPr>
            <w:r>
              <w:rPr>
                <w:rFonts w:cstheme="minorHAnsi"/>
                <w:i/>
                <w:iCs/>
              </w:rPr>
              <w:t>Pre-requisite: HSC 240</w:t>
            </w:r>
          </w:p>
          <w:p w14:paraId="774B85EE" w14:textId="2361296E" w:rsidR="00320B8D" w:rsidRPr="00320B8D" w:rsidRDefault="00320B8D" w:rsidP="00270E9F">
            <w:pPr>
              <w:spacing w:after="0"/>
              <w:rPr>
                <w:rFonts w:cstheme="minorHAnsi"/>
                <w:i/>
                <w:iCs/>
              </w:rPr>
            </w:pPr>
            <w:r>
              <w:rPr>
                <w:rFonts w:cstheme="minorHAnsi"/>
                <w:i/>
                <w:iCs/>
              </w:rPr>
              <w:t>Pre/Co-requisite: HSC 360</w:t>
            </w:r>
          </w:p>
        </w:tc>
        <w:tc>
          <w:tcPr>
            <w:tcW w:w="671" w:type="pct"/>
          </w:tcPr>
          <w:p w14:paraId="275DFE96" w14:textId="77777777" w:rsidR="00CE57C5" w:rsidRPr="006A68B8" w:rsidRDefault="00CE57C5" w:rsidP="00270E9F">
            <w:pPr>
              <w:spacing w:after="0"/>
              <w:rPr>
                <w:rFonts w:cstheme="minorHAnsi"/>
              </w:rPr>
            </w:pPr>
          </w:p>
        </w:tc>
        <w:tc>
          <w:tcPr>
            <w:tcW w:w="712" w:type="pct"/>
          </w:tcPr>
          <w:p w14:paraId="5BFC9589" w14:textId="77777777" w:rsidR="00CE57C5" w:rsidRPr="006A68B8" w:rsidRDefault="00CE57C5" w:rsidP="00270E9F">
            <w:pPr>
              <w:spacing w:after="0"/>
              <w:rPr>
                <w:rFonts w:cstheme="minorHAnsi"/>
              </w:rPr>
            </w:pPr>
          </w:p>
        </w:tc>
      </w:tr>
      <w:tr w:rsidR="00CE57C5" w:rsidRPr="00597CC6" w14:paraId="5CDDD64C" w14:textId="77777777" w:rsidTr="000B2C1D">
        <w:trPr>
          <w:cantSplit/>
        </w:trPr>
        <w:tc>
          <w:tcPr>
            <w:tcW w:w="3617" w:type="pct"/>
          </w:tcPr>
          <w:p w14:paraId="0705EAB0" w14:textId="77777777" w:rsidR="00CE57C5" w:rsidRDefault="00641F35" w:rsidP="00270E9F">
            <w:pPr>
              <w:spacing w:after="0"/>
              <w:rPr>
                <w:rFonts w:cstheme="minorHAnsi"/>
              </w:rPr>
            </w:pPr>
            <w:r>
              <w:rPr>
                <w:rFonts w:cstheme="minorHAnsi"/>
              </w:rPr>
              <w:t>HSC 447 (4cr) – Public Health Disaster Preparedness and Emergency Response</w:t>
            </w:r>
          </w:p>
          <w:p w14:paraId="2090A97B" w14:textId="6971E5F0" w:rsidR="00641F35" w:rsidRPr="00641F35" w:rsidRDefault="00320B8D" w:rsidP="00270E9F">
            <w:pPr>
              <w:spacing w:after="0"/>
              <w:rPr>
                <w:rFonts w:cstheme="minorHAnsi"/>
              </w:rPr>
            </w:pPr>
            <w:r>
              <w:rPr>
                <w:rFonts w:cstheme="minorHAnsi"/>
                <w:i/>
                <w:iCs/>
              </w:rPr>
              <w:t>Pre</w:t>
            </w:r>
            <w:r w:rsidR="00CF1E8A">
              <w:rPr>
                <w:rFonts w:cstheme="minorHAnsi"/>
                <w:i/>
                <w:iCs/>
              </w:rPr>
              <w:t>/Co</w:t>
            </w:r>
            <w:r>
              <w:rPr>
                <w:rFonts w:cstheme="minorHAnsi"/>
                <w:i/>
                <w:iCs/>
              </w:rPr>
              <w:t>-requisite: HSC 240 and HSC 360</w:t>
            </w:r>
          </w:p>
        </w:tc>
        <w:tc>
          <w:tcPr>
            <w:tcW w:w="671" w:type="pct"/>
          </w:tcPr>
          <w:p w14:paraId="68C287AF" w14:textId="77777777" w:rsidR="00CE57C5" w:rsidRPr="006A68B8" w:rsidRDefault="00CE57C5" w:rsidP="00270E9F">
            <w:pPr>
              <w:spacing w:after="0"/>
              <w:rPr>
                <w:rFonts w:cstheme="minorHAnsi"/>
              </w:rPr>
            </w:pPr>
          </w:p>
        </w:tc>
        <w:tc>
          <w:tcPr>
            <w:tcW w:w="712" w:type="pct"/>
          </w:tcPr>
          <w:p w14:paraId="09DC20AA" w14:textId="77777777" w:rsidR="00CE57C5" w:rsidRPr="006A68B8" w:rsidRDefault="00CE57C5" w:rsidP="00270E9F">
            <w:pPr>
              <w:spacing w:after="0"/>
              <w:rPr>
                <w:rFonts w:cstheme="minorHAnsi"/>
              </w:rPr>
            </w:pPr>
          </w:p>
        </w:tc>
      </w:tr>
      <w:tr w:rsidR="00CE57C5" w:rsidRPr="00597CC6" w14:paraId="2C8B852E" w14:textId="77777777" w:rsidTr="000B2C1D">
        <w:trPr>
          <w:cantSplit/>
        </w:trPr>
        <w:tc>
          <w:tcPr>
            <w:tcW w:w="3617" w:type="pct"/>
          </w:tcPr>
          <w:p w14:paraId="1A250238" w14:textId="77777777" w:rsidR="00CE57C5" w:rsidRDefault="00641F35" w:rsidP="00270E9F">
            <w:pPr>
              <w:spacing w:after="0"/>
              <w:rPr>
                <w:rFonts w:cstheme="minorHAnsi"/>
              </w:rPr>
            </w:pPr>
            <w:r>
              <w:rPr>
                <w:rFonts w:cstheme="minorHAnsi"/>
              </w:rPr>
              <w:t>HSC 450 (4cr) – Public Health Management and Leadership</w:t>
            </w:r>
          </w:p>
          <w:p w14:paraId="6B8C09C0" w14:textId="6263F64F" w:rsidR="00641F35" w:rsidRPr="00641F35" w:rsidRDefault="00CF1E8A" w:rsidP="00270E9F">
            <w:pPr>
              <w:spacing w:after="0"/>
              <w:rPr>
                <w:rFonts w:cstheme="minorHAnsi"/>
              </w:rPr>
            </w:pPr>
            <w:r>
              <w:rPr>
                <w:rFonts w:cstheme="minorHAnsi"/>
                <w:i/>
                <w:iCs/>
              </w:rPr>
              <w:t>Pre-requisite: HSC 236 and HSC 275</w:t>
            </w:r>
          </w:p>
        </w:tc>
        <w:tc>
          <w:tcPr>
            <w:tcW w:w="671" w:type="pct"/>
          </w:tcPr>
          <w:p w14:paraId="765F064E" w14:textId="77777777" w:rsidR="00CE57C5" w:rsidRPr="006A68B8" w:rsidRDefault="00CE57C5" w:rsidP="00270E9F">
            <w:pPr>
              <w:spacing w:after="0"/>
              <w:rPr>
                <w:rFonts w:cstheme="minorHAnsi"/>
              </w:rPr>
            </w:pPr>
          </w:p>
        </w:tc>
        <w:tc>
          <w:tcPr>
            <w:tcW w:w="712" w:type="pct"/>
          </w:tcPr>
          <w:p w14:paraId="3681CC68" w14:textId="77777777" w:rsidR="00CE57C5" w:rsidRPr="006A68B8" w:rsidRDefault="00CE57C5" w:rsidP="00270E9F">
            <w:pPr>
              <w:spacing w:after="0"/>
              <w:rPr>
                <w:rFonts w:cstheme="minorHAnsi"/>
              </w:rPr>
            </w:pPr>
          </w:p>
        </w:tc>
      </w:tr>
      <w:tr w:rsidR="00CE57C5" w:rsidRPr="00597CC6" w14:paraId="4ED39DB1" w14:textId="77777777" w:rsidTr="000B2C1D">
        <w:trPr>
          <w:cantSplit/>
        </w:trPr>
        <w:tc>
          <w:tcPr>
            <w:tcW w:w="3617" w:type="pct"/>
          </w:tcPr>
          <w:p w14:paraId="0D50A8D7" w14:textId="77777777" w:rsidR="00641F35" w:rsidRDefault="00641F35" w:rsidP="00270E9F">
            <w:pPr>
              <w:spacing w:after="0"/>
              <w:rPr>
                <w:rFonts w:cstheme="minorHAnsi"/>
              </w:rPr>
            </w:pPr>
            <w:r>
              <w:rPr>
                <w:rFonts w:cstheme="minorHAnsi"/>
              </w:rPr>
              <w:t>HSC 490 (2-6cr) – Internship in Public Healt</w:t>
            </w:r>
            <w:r w:rsidR="00CF1E8A">
              <w:rPr>
                <w:rFonts w:cstheme="minorHAnsi"/>
              </w:rPr>
              <w:t>h</w:t>
            </w:r>
          </w:p>
          <w:p w14:paraId="751554B7" w14:textId="77777777" w:rsidR="00CF1E8A" w:rsidRDefault="00CF1E8A" w:rsidP="00270E9F">
            <w:pPr>
              <w:spacing w:after="0"/>
              <w:rPr>
                <w:rFonts w:cstheme="minorHAnsi"/>
                <w:i/>
                <w:iCs/>
              </w:rPr>
            </w:pPr>
            <w:r>
              <w:rPr>
                <w:rFonts w:cstheme="minorHAnsi"/>
                <w:i/>
                <w:iCs/>
              </w:rPr>
              <w:t>Pre-requisite: Permission of Instructor</w:t>
            </w:r>
          </w:p>
          <w:p w14:paraId="26653C58" w14:textId="6E56EAF4" w:rsidR="00CF1E8A" w:rsidRPr="00CF1E8A" w:rsidRDefault="00CF1E8A" w:rsidP="00270E9F">
            <w:pPr>
              <w:spacing w:after="0"/>
              <w:rPr>
                <w:rFonts w:cstheme="minorHAnsi"/>
              </w:rPr>
            </w:pPr>
            <w:r>
              <w:rPr>
                <w:rFonts w:cstheme="minorHAnsi"/>
              </w:rPr>
              <w:t>Must take 6 credits total</w:t>
            </w:r>
          </w:p>
        </w:tc>
        <w:tc>
          <w:tcPr>
            <w:tcW w:w="671" w:type="pct"/>
          </w:tcPr>
          <w:p w14:paraId="14C8CAA5" w14:textId="77777777" w:rsidR="00CE57C5" w:rsidRPr="006A68B8" w:rsidRDefault="00CE57C5" w:rsidP="00270E9F">
            <w:pPr>
              <w:spacing w:after="0"/>
              <w:rPr>
                <w:rFonts w:cstheme="minorHAnsi"/>
              </w:rPr>
            </w:pPr>
          </w:p>
        </w:tc>
        <w:tc>
          <w:tcPr>
            <w:tcW w:w="712" w:type="pct"/>
          </w:tcPr>
          <w:p w14:paraId="7612EB23" w14:textId="77777777" w:rsidR="00CE57C5" w:rsidRPr="006A68B8" w:rsidRDefault="00CE57C5" w:rsidP="00270E9F">
            <w:pPr>
              <w:spacing w:after="0"/>
              <w:rPr>
                <w:rFonts w:cstheme="minorHAnsi"/>
              </w:rPr>
            </w:pPr>
          </w:p>
        </w:tc>
      </w:tr>
    </w:tbl>
    <w:p w14:paraId="65931A54" w14:textId="77777777" w:rsidR="00310FB1" w:rsidRDefault="00310FB1" w:rsidP="00270E9F">
      <w:pPr>
        <w:spacing w:after="0"/>
      </w:pPr>
    </w:p>
    <w:p w14:paraId="4FF99F39" w14:textId="69689A7E" w:rsidR="00C20C31" w:rsidRPr="00752C28" w:rsidRDefault="006F1741" w:rsidP="00270E9F">
      <w:pPr>
        <w:pStyle w:val="Heading3"/>
        <w:spacing w:before="0" w:after="0"/>
        <w:rPr>
          <w:sz w:val="24"/>
          <w:szCs w:val="28"/>
        </w:rPr>
      </w:pPr>
      <w:r>
        <w:rPr>
          <w:sz w:val="24"/>
          <w:szCs w:val="28"/>
        </w:rPr>
        <w:t>Health Promotion and Practice</w:t>
      </w:r>
      <w:r w:rsidR="00526050">
        <w:rPr>
          <w:sz w:val="24"/>
          <w:szCs w:val="28"/>
        </w:rPr>
        <w:t xml:space="preserve"> Concentration</w:t>
      </w:r>
      <w:r w:rsidR="00C20C3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C20C31" w:rsidRPr="00D421C1" w14:paraId="76576F6B" w14:textId="77777777" w:rsidTr="000836B6">
        <w:trPr>
          <w:cantSplit/>
          <w:tblHeader/>
        </w:trPr>
        <w:tc>
          <w:tcPr>
            <w:tcW w:w="3617" w:type="pct"/>
            <w:shd w:val="clear" w:color="auto" w:fill="D0CECE" w:themeFill="background2" w:themeFillShade="E6"/>
          </w:tcPr>
          <w:p w14:paraId="365E40CC" w14:textId="4E19F5ED" w:rsidR="00C20C31" w:rsidRDefault="006F1741" w:rsidP="00270E9F">
            <w:pPr>
              <w:spacing w:after="0"/>
              <w:rPr>
                <w:b/>
                <w:bCs/>
              </w:rPr>
            </w:pPr>
            <w:r>
              <w:rPr>
                <w:b/>
                <w:bCs/>
              </w:rPr>
              <w:t>Health Promotion and Practice</w:t>
            </w:r>
            <w:r w:rsidR="00526050">
              <w:rPr>
                <w:b/>
                <w:bCs/>
              </w:rPr>
              <w:t xml:space="preserve"> Concentration</w:t>
            </w:r>
            <w:r w:rsidR="00C20C31">
              <w:rPr>
                <w:b/>
                <w:bCs/>
              </w:rPr>
              <w:t xml:space="preserve"> Requirements (</w:t>
            </w:r>
            <w:r>
              <w:rPr>
                <w:b/>
                <w:bCs/>
              </w:rPr>
              <w:t>12</w:t>
            </w:r>
            <w:r w:rsidR="00C20C31">
              <w:rPr>
                <w:b/>
                <w:bCs/>
              </w:rPr>
              <w:t xml:space="preserve"> Credits)</w:t>
            </w:r>
          </w:p>
          <w:p w14:paraId="58E8ABF2" w14:textId="162F796E" w:rsidR="00C20C31" w:rsidRPr="005067AF" w:rsidRDefault="00C20C31" w:rsidP="00270E9F">
            <w:pPr>
              <w:spacing w:after="0"/>
              <w:rPr>
                <w:rFonts w:ascii="Times New Roman" w:hAnsi="Times New Roman"/>
                <w:sz w:val="21"/>
                <w:szCs w:val="21"/>
              </w:rPr>
            </w:pPr>
          </w:p>
        </w:tc>
        <w:tc>
          <w:tcPr>
            <w:tcW w:w="671" w:type="pct"/>
            <w:shd w:val="clear" w:color="auto" w:fill="D0CECE" w:themeFill="background2" w:themeFillShade="E6"/>
          </w:tcPr>
          <w:p w14:paraId="71195AF2" w14:textId="77777777" w:rsidR="00C20C31" w:rsidRPr="00D421C1" w:rsidRDefault="00C20C31" w:rsidP="00270E9F">
            <w:pPr>
              <w:spacing w:after="0"/>
              <w:rPr>
                <w:b/>
                <w:bCs/>
              </w:rPr>
            </w:pPr>
            <w:r w:rsidRPr="00D421C1">
              <w:rPr>
                <w:b/>
                <w:bCs/>
              </w:rPr>
              <w:t>Course Taken</w:t>
            </w:r>
          </w:p>
        </w:tc>
        <w:tc>
          <w:tcPr>
            <w:tcW w:w="712" w:type="pct"/>
            <w:shd w:val="clear" w:color="auto" w:fill="D0CECE" w:themeFill="background2" w:themeFillShade="E6"/>
          </w:tcPr>
          <w:p w14:paraId="74C2F5AA" w14:textId="77777777" w:rsidR="00C20C31" w:rsidRPr="00D421C1" w:rsidRDefault="00C20C31" w:rsidP="00270E9F">
            <w:pPr>
              <w:spacing w:after="0"/>
              <w:rPr>
                <w:b/>
                <w:bCs/>
              </w:rPr>
            </w:pPr>
            <w:r w:rsidRPr="00D421C1">
              <w:rPr>
                <w:b/>
                <w:bCs/>
              </w:rPr>
              <w:t>Semester Taken</w:t>
            </w:r>
          </w:p>
        </w:tc>
      </w:tr>
      <w:tr w:rsidR="00CE57C5" w:rsidRPr="00597CC6" w14:paraId="28B02447" w14:textId="77777777" w:rsidTr="000B2C1D">
        <w:trPr>
          <w:cantSplit/>
        </w:trPr>
        <w:tc>
          <w:tcPr>
            <w:tcW w:w="3617" w:type="pct"/>
          </w:tcPr>
          <w:p w14:paraId="2D3607E0" w14:textId="77777777" w:rsidR="00CE57C5" w:rsidRDefault="006F1741" w:rsidP="00270E9F">
            <w:pPr>
              <w:spacing w:after="0"/>
              <w:rPr>
                <w:rFonts w:cstheme="minorHAnsi"/>
              </w:rPr>
            </w:pPr>
            <w:r>
              <w:rPr>
                <w:rFonts w:cstheme="minorHAnsi"/>
              </w:rPr>
              <w:t>HSC 380 (4cr) – Materials and Methods in Health Education and Health Promotion</w:t>
            </w:r>
          </w:p>
          <w:p w14:paraId="70B8640A" w14:textId="70B7F7E5" w:rsidR="006F1741" w:rsidRPr="006F1741" w:rsidRDefault="006F1741" w:rsidP="00270E9F">
            <w:pPr>
              <w:spacing w:after="0"/>
              <w:rPr>
                <w:rFonts w:cstheme="minorHAnsi"/>
                <w:i/>
                <w:iCs/>
              </w:rPr>
            </w:pPr>
            <w:r>
              <w:rPr>
                <w:rFonts w:cstheme="minorHAnsi"/>
                <w:i/>
                <w:iCs/>
              </w:rPr>
              <w:t>Pre-requisite: HSC 275</w:t>
            </w:r>
          </w:p>
        </w:tc>
        <w:tc>
          <w:tcPr>
            <w:tcW w:w="671" w:type="pct"/>
          </w:tcPr>
          <w:p w14:paraId="6CE2C9F1" w14:textId="77777777" w:rsidR="00CE57C5" w:rsidRPr="006A68B8" w:rsidRDefault="00CE57C5" w:rsidP="00270E9F">
            <w:pPr>
              <w:spacing w:after="0"/>
              <w:rPr>
                <w:rFonts w:cstheme="minorHAnsi"/>
              </w:rPr>
            </w:pPr>
          </w:p>
        </w:tc>
        <w:tc>
          <w:tcPr>
            <w:tcW w:w="712" w:type="pct"/>
          </w:tcPr>
          <w:p w14:paraId="536A1B8F" w14:textId="77777777" w:rsidR="00CE57C5" w:rsidRPr="006A68B8" w:rsidRDefault="00CE57C5" w:rsidP="00270E9F">
            <w:pPr>
              <w:spacing w:after="0"/>
              <w:rPr>
                <w:rFonts w:cstheme="minorHAnsi"/>
              </w:rPr>
            </w:pPr>
          </w:p>
        </w:tc>
      </w:tr>
      <w:tr w:rsidR="00CE57C5" w:rsidRPr="00597CC6" w14:paraId="11127DC7" w14:textId="77777777" w:rsidTr="000B2C1D">
        <w:trPr>
          <w:cantSplit/>
        </w:trPr>
        <w:tc>
          <w:tcPr>
            <w:tcW w:w="3617" w:type="pct"/>
          </w:tcPr>
          <w:p w14:paraId="419CF711" w14:textId="77777777" w:rsidR="00CE57C5" w:rsidRDefault="006F1741" w:rsidP="00270E9F">
            <w:pPr>
              <w:spacing w:after="0"/>
              <w:rPr>
                <w:rFonts w:cstheme="minorHAnsi"/>
              </w:rPr>
            </w:pPr>
            <w:r>
              <w:rPr>
                <w:rFonts w:cstheme="minorHAnsi"/>
              </w:rPr>
              <w:t>HSC 440 (4cr) – Health Policy and Social Change</w:t>
            </w:r>
          </w:p>
          <w:p w14:paraId="4591E20B" w14:textId="7C05C102" w:rsidR="006F1741" w:rsidRPr="006F1741" w:rsidRDefault="006F1741" w:rsidP="00270E9F">
            <w:pPr>
              <w:spacing w:after="0"/>
              <w:rPr>
                <w:rFonts w:cstheme="minorHAnsi"/>
                <w:i/>
                <w:iCs/>
              </w:rPr>
            </w:pPr>
            <w:r>
              <w:rPr>
                <w:rFonts w:cstheme="minorHAnsi"/>
                <w:i/>
                <w:iCs/>
              </w:rPr>
              <w:t>Pre-requisite: HSC 236 and HSC 275</w:t>
            </w:r>
          </w:p>
        </w:tc>
        <w:tc>
          <w:tcPr>
            <w:tcW w:w="671" w:type="pct"/>
          </w:tcPr>
          <w:p w14:paraId="08999E09" w14:textId="77777777" w:rsidR="00CE57C5" w:rsidRPr="006A68B8" w:rsidRDefault="00CE57C5" w:rsidP="00270E9F">
            <w:pPr>
              <w:spacing w:after="0"/>
              <w:rPr>
                <w:rFonts w:cstheme="minorHAnsi"/>
              </w:rPr>
            </w:pPr>
          </w:p>
        </w:tc>
        <w:tc>
          <w:tcPr>
            <w:tcW w:w="712" w:type="pct"/>
          </w:tcPr>
          <w:p w14:paraId="0850712D" w14:textId="77777777" w:rsidR="00CE57C5" w:rsidRPr="006A68B8" w:rsidRDefault="00CE57C5" w:rsidP="00270E9F">
            <w:pPr>
              <w:spacing w:after="0"/>
              <w:rPr>
                <w:rFonts w:cstheme="minorHAnsi"/>
              </w:rPr>
            </w:pPr>
          </w:p>
        </w:tc>
      </w:tr>
      <w:tr w:rsidR="00CE57C5" w:rsidRPr="00597CC6" w14:paraId="2A2958B1" w14:textId="77777777" w:rsidTr="000B2C1D">
        <w:trPr>
          <w:cantSplit/>
        </w:trPr>
        <w:tc>
          <w:tcPr>
            <w:tcW w:w="3617" w:type="pct"/>
          </w:tcPr>
          <w:p w14:paraId="39B47C53" w14:textId="77777777" w:rsidR="00CE57C5" w:rsidRDefault="006F1741" w:rsidP="00270E9F">
            <w:pPr>
              <w:spacing w:after="0"/>
              <w:rPr>
                <w:rFonts w:cstheme="minorHAnsi"/>
              </w:rPr>
            </w:pPr>
            <w:r>
              <w:rPr>
                <w:rFonts w:cstheme="minorHAnsi"/>
              </w:rPr>
              <w:lastRenderedPageBreak/>
              <w:t>HSC 445 (4cr) – Program Planning and Evaluation in Health Promotion and Education</w:t>
            </w:r>
          </w:p>
          <w:p w14:paraId="5C5B2AE2" w14:textId="04D9ACEE" w:rsidR="006F1741" w:rsidRPr="006F1741" w:rsidRDefault="006F1741" w:rsidP="00270E9F">
            <w:pPr>
              <w:spacing w:after="0"/>
              <w:rPr>
                <w:rFonts w:cstheme="minorHAnsi"/>
                <w:i/>
                <w:iCs/>
              </w:rPr>
            </w:pPr>
            <w:r>
              <w:rPr>
                <w:rFonts w:cstheme="minorHAnsi"/>
                <w:i/>
                <w:iCs/>
              </w:rPr>
              <w:t>Pre/Co-requisites: HSC 380</w:t>
            </w:r>
          </w:p>
        </w:tc>
        <w:tc>
          <w:tcPr>
            <w:tcW w:w="671" w:type="pct"/>
          </w:tcPr>
          <w:p w14:paraId="3088F6CB" w14:textId="77777777" w:rsidR="00CE57C5" w:rsidRPr="006A68B8" w:rsidRDefault="00CE57C5" w:rsidP="00270E9F">
            <w:pPr>
              <w:spacing w:after="0"/>
              <w:rPr>
                <w:rFonts w:cstheme="minorHAnsi"/>
              </w:rPr>
            </w:pPr>
          </w:p>
        </w:tc>
        <w:tc>
          <w:tcPr>
            <w:tcW w:w="712" w:type="pct"/>
          </w:tcPr>
          <w:p w14:paraId="1170A9A8" w14:textId="77777777" w:rsidR="00CE57C5" w:rsidRPr="006A68B8" w:rsidRDefault="00CE57C5" w:rsidP="00270E9F">
            <w:pPr>
              <w:spacing w:after="0"/>
              <w:rPr>
                <w:rFonts w:cstheme="minorHAnsi"/>
              </w:rPr>
            </w:pPr>
          </w:p>
        </w:tc>
      </w:tr>
    </w:tbl>
    <w:p w14:paraId="79717887" w14:textId="77777777" w:rsidR="00CE57C5" w:rsidRPr="003A6270" w:rsidRDefault="00CE57C5" w:rsidP="00270E9F">
      <w:pPr>
        <w:spacing w:after="0"/>
      </w:pPr>
    </w:p>
    <w:sectPr w:rsidR="00CE57C5" w:rsidRPr="003A6270"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AB6FE" w14:textId="77777777" w:rsidR="0095423C" w:rsidRDefault="0095423C" w:rsidP="00A5113C">
      <w:pPr>
        <w:spacing w:after="0"/>
      </w:pPr>
      <w:r>
        <w:separator/>
      </w:r>
    </w:p>
  </w:endnote>
  <w:endnote w:type="continuationSeparator" w:id="0">
    <w:p w14:paraId="3C93C8D3" w14:textId="77777777" w:rsidR="0095423C" w:rsidRDefault="0095423C"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7909B" w14:textId="77777777" w:rsidR="0095423C" w:rsidRDefault="0095423C" w:rsidP="00A5113C">
      <w:pPr>
        <w:spacing w:after="0"/>
      </w:pPr>
      <w:r>
        <w:separator/>
      </w:r>
    </w:p>
  </w:footnote>
  <w:footnote w:type="continuationSeparator" w:id="0">
    <w:p w14:paraId="5A5E87A4" w14:textId="77777777" w:rsidR="0095423C" w:rsidRDefault="0095423C"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13D7B"/>
    <w:multiLevelType w:val="hybridMultilevel"/>
    <w:tmpl w:val="A424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8887896">
    <w:abstractNumId w:val="1"/>
  </w:num>
  <w:num w:numId="2" w16cid:durableId="1406564294">
    <w:abstractNumId w:val="2"/>
  </w:num>
  <w:num w:numId="3" w16cid:durableId="29690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rgUAWQZb+iwAAAA="/>
  </w:docVars>
  <w:rsids>
    <w:rsidRoot w:val="00D77D18"/>
    <w:rsid w:val="0000459F"/>
    <w:rsid w:val="00026A1B"/>
    <w:rsid w:val="00064D2F"/>
    <w:rsid w:val="000652B6"/>
    <w:rsid w:val="000B6A27"/>
    <w:rsid w:val="000B7C85"/>
    <w:rsid w:val="000B7FC0"/>
    <w:rsid w:val="000D0B20"/>
    <w:rsid w:val="000D390D"/>
    <w:rsid w:val="00103A12"/>
    <w:rsid w:val="00117813"/>
    <w:rsid w:val="001C0A72"/>
    <w:rsid w:val="001E7627"/>
    <w:rsid w:val="001F6F90"/>
    <w:rsid w:val="00230D07"/>
    <w:rsid w:val="00233CE6"/>
    <w:rsid w:val="00235F2A"/>
    <w:rsid w:val="002566EE"/>
    <w:rsid w:val="00270E9F"/>
    <w:rsid w:val="00273EB8"/>
    <w:rsid w:val="002832BC"/>
    <w:rsid w:val="00290ABF"/>
    <w:rsid w:val="002946E6"/>
    <w:rsid w:val="002A1458"/>
    <w:rsid w:val="002A2A2D"/>
    <w:rsid w:val="002E08A0"/>
    <w:rsid w:val="002E1F9E"/>
    <w:rsid w:val="002F43B3"/>
    <w:rsid w:val="00310FB1"/>
    <w:rsid w:val="00320B8D"/>
    <w:rsid w:val="00366CF4"/>
    <w:rsid w:val="00395EF7"/>
    <w:rsid w:val="003A3329"/>
    <w:rsid w:val="003A6270"/>
    <w:rsid w:val="00403CB1"/>
    <w:rsid w:val="00422485"/>
    <w:rsid w:val="00433553"/>
    <w:rsid w:val="004411A7"/>
    <w:rsid w:val="00443AAD"/>
    <w:rsid w:val="0046097D"/>
    <w:rsid w:val="00475D23"/>
    <w:rsid w:val="00484B93"/>
    <w:rsid w:val="005067AF"/>
    <w:rsid w:val="00520D55"/>
    <w:rsid w:val="00526050"/>
    <w:rsid w:val="005339EA"/>
    <w:rsid w:val="0054257A"/>
    <w:rsid w:val="005568F4"/>
    <w:rsid w:val="00576E3F"/>
    <w:rsid w:val="00597CC6"/>
    <w:rsid w:val="00597D1B"/>
    <w:rsid w:val="005A57B8"/>
    <w:rsid w:val="005B72A2"/>
    <w:rsid w:val="005C64DC"/>
    <w:rsid w:val="005D1B18"/>
    <w:rsid w:val="005F79E4"/>
    <w:rsid w:val="0063579D"/>
    <w:rsid w:val="0064090B"/>
    <w:rsid w:val="00641F35"/>
    <w:rsid w:val="006464A0"/>
    <w:rsid w:val="00673707"/>
    <w:rsid w:val="006A68B8"/>
    <w:rsid w:val="006E0A87"/>
    <w:rsid w:val="006F1741"/>
    <w:rsid w:val="006F2877"/>
    <w:rsid w:val="007257D8"/>
    <w:rsid w:val="00726D6E"/>
    <w:rsid w:val="00735149"/>
    <w:rsid w:val="00752C28"/>
    <w:rsid w:val="00774749"/>
    <w:rsid w:val="007A0E31"/>
    <w:rsid w:val="007F140B"/>
    <w:rsid w:val="008102C4"/>
    <w:rsid w:val="00823EB5"/>
    <w:rsid w:val="00842DBA"/>
    <w:rsid w:val="00867328"/>
    <w:rsid w:val="00880BBB"/>
    <w:rsid w:val="008E3B42"/>
    <w:rsid w:val="008F4595"/>
    <w:rsid w:val="00902A5F"/>
    <w:rsid w:val="00930B20"/>
    <w:rsid w:val="009431D7"/>
    <w:rsid w:val="0095423C"/>
    <w:rsid w:val="00987D73"/>
    <w:rsid w:val="009A4305"/>
    <w:rsid w:val="009E320D"/>
    <w:rsid w:val="00A12A9C"/>
    <w:rsid w:val="00A5113C"/>
    <w:rsid w:val="00A52490"/>
    <w:rsid w:val="00A54351"/>
    <w:rsid w:val="00AA7C8C"/>
    <w:rsid w:val="00AE0437"/>
    <w:rsid w:val="00B26CAC"/>
    <w:rsid w:val="00B62751"/>
    <w:rsid w:val="00BE4E97"/>
    <w:rsid w:val="00BF6D7D"/>
    <w:rsid w:val="00BF7739"/>
    <w:rsid w:val="00C14F34"/>
    <w:rsid w:val="00C20C31"/>
    <w:rsid w:val="00CB6122"/>
    <w:rsid w:val="00CC07EC"/>
    <w:rsid w:val="00CE57C5"/>
    <w:rsid w:val="00CF1E8A"/>
    <w:rsid w:val="00D23888"/>
    <w:rsid w:val="00D421C1"/>
    <w:rsid w:val="00D54E6A"/>
    <w:rsid w:val="00D6459B"/>
    <w:rsid w:val="00D678A4"/>
    <w:rsid w:val="00D710BC"/>
    <w:rsid w:val="00D77D18"/>
    <w:rsid w:val="00D93917"/>
    <w:rsid w:val="00DB537A"/>
    <w:rsid w:val="00E32A00"/>
    <w:rsid w:val="00E415F7"/>
    <w:rsid w:val="00E441B3"/>
    <w:rsid w:val="00E55358"/>
    <w:rsid w:val="00EA684D"/>
    <w:rsid w:val="00EA6BBF"/>
    <w:rsid w:val="00EF2C1D"/>
    <w:rsid w:val="00F423EC"/>
    <w:rsid w:val="00F60F78"/>
    <w:rsid w:val="00F60F98"/>
    <w:rsid w:val="00F76D4F"/>
    <w:rsid w:val="00F96F24"/>
    <w:rsid w:val="00FC045F"/>
    <w:rsid w:val="00FC4B76"/>
    <w:rsid w:val="00FD2C47"/>
    <w:rsid w:val="00FD4613"/>
    <w:rsid w:val="00FE0713"/>
    <w:rsid w:val="00FE1C22"/>
    <w:rsid w:val="00FE7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E76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honors.com/ace-points/" TargetMode="External"/><Relationship Id="rId3" Type="http://schemas.openxmlformats.org/officeDocument/2006/relationships/settings" Target="settings.xml"/><Relationship Id="rId7" Type="http://schemas.openxmlformats.org/officeDocument/2006/relationships/hyperlink" Target="https://ut.smartcatalogiq.com/current/catalo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dropbox.com/scl/fi/uxr41nax5qjs0g3f2hh0h/HONORS-THESIS-GUIDELINES-3-20-2024.docx?rlkey=1wo499pigxo13hj0tzui9tine&amp;e=1&amp;st=ub0cdc5r&amp;dl=0" TargetMode="External"/><Relationship Id="rId4" Type="http://schemas.openxmlformats.org/officeDocument/2006/relationships/webSettings" Target="webSettings.xml"/><Relationship Id="rId9" Type="http://schemas.openxmlformats.org/officeDocument/2006/relationships/hyperlink" Target="https://www.dropbox.com/scl/fi/zlci50xn2klavyn6apu43/HonorsProgramHandbook-1-23-24.docx?rlkey=kf8yyixyd55okuv9o1g6t1il6&amp;e=1&amp;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934</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Unofficial Degree Planning Worksheet Template</vt:lpstr>
    </vt:vector>
  </TitlesOfParts>
  <Manager/>
  <Company/>
  <LinksUpToDate>false</LinksUpToDate>
  <CharactersWithSpaces>6246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BS in Public Health</dc:title>
  <dc:subject/>
  <dc:creator>The University of Tampa</dc:creator>
  <cp:keywords>Unofficial, Degree, Planning, Worksheet, Major, BS, in, Public, Health, The, University, of, Tampa</cp:keywords>
  <dc:description/>
  <cp:lastModifiedBy>Kelley Graff</cp:lastModifiedBy>
  <cp:revision>2</cp:revision>
  <dcterms:created xsi:type="dcterms:W3CDTF">2025-08-22T14:23:00Z</dcterms:created>
  <dcterms:modified xsi:type="dcterms:W3CDTF">2025-08-22T14:23:00Z</dcterms:modified>
  <cp:category/>
</cp:coreProperties>
</file>