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BB974A6" w:rsidR="00752C28" w:rsidRDefault="62FBEEE9" w:rsidP="007257D8">
      <w:pPr>
        <w:pStyle w:val="Heading1"/>
        <w:spacing w:before="0"/>
      </w:pPr>
      <w:r>
        <w:t>Unofficial Degree Planning Worksheet</w:t>
      </w:r>
      <w:r w:rsidR="00D77D18">
        <w:br/>
      </w:r>
      <w:r>
        <w:t>Catalog Year: 202</w:t>
      </w:r>
      <w:r w:rsidR="006E078C">
        <w:t>5 - 2</w:t>
      </w:r>
      <w:r>
        <w:t>02</w:t>
      </w:r>
      <w:r w:rsidR="006E078C">
        <w:t>6</w:t>
      </w:r>
    </w:p>
    <w:p w14:paraId="645C0B66" w14:textId="5439F99B" w:rsidR="009E320D" w:rsidRDefault="00752C28" w:rsidP="007257D8">
      <w:pPr>
        <w:pStyle w:val="Heading1"/>
        <w:spacing w:before="0"/>
      </w:pPr>
      <w:r>
        <w:t>Major: B</w:t>
      </w:r>
      <w:r w:rsidR="008102C4">
        <w:t>S</w:t>
      </w:r>
      <w:r>
        <w:t xml:space="preserve"> </w:t>
      </w:r>
      <w:r w:rsidR="0063579D">
        <w:t xml:space="preserve">in </w:t>
      </w:r>
      <w:r w:rsidR="00BC7571">
        <w:t>Forensic Science</w:t>
      </w:r>
    </w:p>
    <w:p w14:paraId="3A17CA78" w14:textId="77777777" w:rsidR="00B80AA9" w:rsidRDefault="00B80AA9" w:rsidP="00CA0927">
      <w:pPr>
        <w:spacing w:after="0"/>
      </w:pPr>
      <w:bookmarkStart w:id="0" w:name="_Hlk206580227"/>
      <w:bookmarkStart w:id="1" w:name="_Hlk206588554"/>
      <w:bookmarkStart w:id="2" w:name="_Hlk206592878"/>
    </w:p>
    <w:p w14:paraId="7D839A16" w14:textId="5E92A02D" w:rsidR="00B80AA9" w:rsidRDefault="00B80AA9"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CBB331B" w14:textId="77777777" w:rsidR="00B80AA9" w:rsidRPr="00752C28" w:rsidRDefault="00B80AA9" w:rsidP="00CA0927">
      <w:pPr>
        <w:spacing w:after="0"/>
        <w:rPr>
          <w:sz w:val="16"/>
          <w:szCs w:val="16"/>
        </w:rPr>
      </w:pPr>
    </w:p>
    <w:p w14:paraId="74A4690C" w14:textId="77777777" w:rsidR="00B80AA9" w:rsidRDefault="00B80AA9" w:rsidP="00CA0927">
      <w:pPr>
        <w:pStyle w:val="Heading2"/>
        <w:spacing w:before="0"/>
      </w:pPr>
      <w:r>
        <w:t>University Graduation Requirements</w:t>
      </w:r>
    </w:p>
    <w:p w14:paraId="625EF42F" w14:textId="77777777" w:rsidR="00B80AA9" w:rsidRDefault="00B80AA9"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FCA8E9B" w14:textId="77777777" w:rsidR="00B80AA9" w:rsidRPr="009A1047" w:rsidRDefault="00B80AA9"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8CDC0DA" w14:textId="77777777" w:rsidR="00B80AA9" w:rsidRDefault="00B80AA9"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86C3E72" w14:textId="77777777" w:rsidR="00B80AA9" w:rsidRDefault="00B80AA9"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BA44753" w14:textId="77777777" w:rsidR="00B80AA9" w:rsidRDefault="00B80AA9"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3850FF90" w14:textId="77777777" w:rsidR="00B80AA9" w:rsidRPr="00F23339" w:rsidRDefault="00B80AA9"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16690AEF" w14:textId="77777777" w:rsidR="00B80AA9" w:rsidRDefault="00B80AA9" w:rsidP="00CA0927">
      <w:pPr>
        <w:spacing w:after="0"/>
      </w:pPr>
    </w:p>
    <w:p w14:paraId="56D54193" w14:textId="77777777" w:rsidR="00B80AA9" w:rsidRDefault="00B80AA9" w:rsidP="00CA0927">
      <w:pPr>
        <w:pStyle w:val="Heading2"/>
        <w:spacing w:before="0"/>
      </w:pPr>
      <w:bookmarkStart w:id="3" w:name="_Hlk206588566"/>
      <w:r>
        <w:t>Honors Requirements</w:t>
      </w:r>
    </w:p>
    <w:p w14:paraId="4E417A92" w14:textId="77777777" w:rsidR="00B80AA9" w:rsidRPr="00752C28" w:rsidRDefault="00B80AA9" w:rsidP="00B80AA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34D5C603" w:rsidR="005D1B18" w:rsidRPr="00D421C1" w:rsidRDefault="00B80AA9"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B80AA9">
        <w:trPr>
          <w:cantSplit/>
          <w:trHeight w:val="665"/>
        </w:trPr>
        <w:tc>
          <w:tcPr>
            <w:tcW w:w="7915" w:type="dxa"/>
          </w:tcPr>
          <w:p w14:paraId="5AE590CE" w14:textId="77777777" w:rsidR="00B80AA9" w:rsidRDefault="00B80AA9" w:rsidP="00B80AA9">
            <w:pPr>
              <w:spacing w:after="0"/>
            </w:pPr>
            <w:r>
              <w:t xml:space="preserve">HON 100 (2cr) – Via ad </w:t>
            </w:r>
            <w:proofErr w:type="spellStart"/>
            <w:r>
              <w:t>Honores</w:t>
            </w:r>
            <w:proofErr w:type="spellEnd"/>
          </w:p>
          <w:p w14:paraId="481FC46D" w14:textId="33F11065" w:rsidR="00A52490" w:rsidRDefault="00B80AA9" w:rsidP="00B80AA9">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B80AA9" w14:paraId="0EE43033" w14:textId="77777777" w:rsidTr="00BF7739">
        <w:trPr>
          <w:cantSplit/>
          <w:trHeight w:val="575"/>
        </w:trPr>
        <w:tc>
          <w:tcPr>
            <w:tcW w:w="7915" w:type="dxa"/>
          </w:tcPr>
          <w:p w14:paraId="079EAFB7" w14:textId="77777777" w:rsidR="00B80AA9" w:rsidRDefault="00B80AA9" w:rsidP="00B80AA9">
            <w:pPr>
              <w:spacing w:after="0"/>
            </w:pPr>
            <w:r>
              <w:t>AWR 201 (4cr) – Writing and Research: The Local and the Global</w:t>
            </w:r>
          </w:p>
          <w:p w14:paraId="50E0A9F0" w14:textId="6DC7C589" w:rsidR="00B80AA9" w:rsidRDefault="00B80AA9" w:rsidP="00B80AA9">
            <w:pPr>
              <w:spacing w:after="0"/>
            </w:pPr>
            <w:r>
              <w:rPr>
                <w:i/>
                <w:iCs/>
              </w:rPr>
              <w:t>Pre-requisite (one of the following): AWR 101, AWR 110, or equivalent</w:t>
            </w:r>
          </w:p>
        </w:tc>
        <w:tc>
          <w:tcPr>
            <w:tcW w:w="1440" w:type="dxa"/>
          </w:tcPr>
          <w:p w14:paraId="55E42E9C" w14:textId="77777777" w:rsidR="00B80AA9" w:rsidRDefault="00B80AA9" w:rsidP="007257D8">
            <w:pPr>
              <w:spacing w:after="0"/>
            </w:pPr>
          </w:p>
        </w:tc>
        <w:tc>
          <w:tcPr>
            <w:tcW w:w="1440" w:type="dxa"/>
          </w:tcPr>
          <w:p w14:paraId="2DDCE905" w14:textId="77777777" w:rsidR="00B80AA9" w:rsidRDefault="00B80AA9"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23AE0C85" w14:textId="77777777" w:rsidR="00B80AA9" w:rsidRPr="00752C28" w:rsidRDefault="00B80AA9" w:rsidP="00B80AA9">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B80AA9" w:rsidRPr="00D421C1" w14:paraId="6F4E980C" w14:textId="77777777" w:rsidTr="00CA0927">
        <w:trPr>
          <w:cantSplit/>
          <w:tblHeader/>
        </w:trPr>
        <w:tc>
          <w:tcPr>
            <w:tcW w:w="7915" w:type="dxa"/>
            <w:shd w:val="clear" w:color="auto" w:fill="D0CECE" w:themeFill="background2" w:themeFillShade="E6"/>
          </w:tcPr>
          <w:p w14:paraId="67231B29" w14:textId="77777777" w:rsidR="00B80AA9" w:rsidRPr="00D421C1" w:rsidRDefault="00B80AA9"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8D5F3B9" w14:textId="77777777" w:rsidR="00B80AA9" w:rsidRPr="00D421C1" w:rsidRDefault="00B80AA9" w:rsidP="00CA0927">
            <w:pPr>
              <w:spacing w:after="0"/>
              <w:rPr>
                <w:b/>
                <w:bCs/>
              </w:rPr>
            </w:pPr>
            <w:r w:rsidRPr="00D421C1">
              <w:rPr>
                <w:b/>
                <w:bCs/>
              </w:rPr>
              <w:t>Course Taken</w:t>
            </w:r>
          </w:p>
        </w:tc>
        <w:tc>
          <w:tcPr>
            <w:tcW w:w="1440" w:type="dxa"/>
            <w:shd w:val="clear" w:color="auto" w:fill="D0CECE" w:themeFill="background2" w:themeFillShade="E6"/>
          </w:tcPr>
          <w:p w14:paraId="52F3D566" w14:textId="77777777" w:rsidR="00B80AA9" w:rsidRPr="00D421C1" w:rsidRDefault="00B80AA9" w:rsidP="00CA0927">
            <w:pPr>
              <w:spacing w:after="0"/>
              <w:rPr>
                <w:b/>
                <w:bCs/>
              </w:rPr>
            </w:pPr>
            <w:r w:rsidRPr="00D421C1">
              <w:rPr>
                <w:b/>
                <w:bCs/>
              </w:rPr>
              <w:t>Semester Taken</w:t>
            </w:r>
          </w:p>
        </w:tc>
      </w:tr>
      <w:tr w:rsidR="00B80AA9" w14:paraId="0F9C8E50" w14:textId="77777777" w:rsidTr="00CA0927">
        <w:trPr>
          <w:cantSplit/>
        </w:trPr>
        <w:tc>
          <w:tcPr>
            <w:tcW w:w="7915" w:type="dxa"/>
          </w:tcPr>
          <w:p w14:paraId="352BF713" w14:textId="77777777" w:rsidR="00B80AA9" w:rsidRDefault="00B80AA9" w:rsidP="00CA0927">
            <w:pPr>
              <w:spacing w:after="0"/>
            </w:pPr>
            <w:r>
              <w:t>HON 220 (4cr) – Where have we been?</w:t>
            </w:r>
          </w:p>
          <w:p w14:paraId="72B27156" w14:textId="77777777" w:rsidR="00B80AA9" w:rsidRDefault="00B80AA9" w:rsidP="00CA0927">
            <w:pPr>
              <w:spacing w:after="0"/>
              <w:rPr>
                <w:i/>
                <w:iCs/>
              </w:rPr>
            </w:pPr>
            <w:r>
              <w:rPr>
                <w:i/>
                <w:iCs/>
              </w:rPr>
              <w:t>Pre-requisite: AWR 101, HON 100</w:t>
            </w:r>
          </w:p>
          <w:p w14:paraId="42B2DD7D" w14:textId="77777777" w:rsidR="00B80AA9" w:rsidRPr="000A2092" w:rsidRDefault="00B80AA9" w:rsidP="00CA0927">
            <w:pPr>
              <w:spacing w:after="0"/>
              <w:rPr>
                <w:i/>
                <w:iCs/>
              </w:rPr>
            </w:pPr>
            <w:r>
              <w:rPr>
                <w:i/>
                <w:iCs/>
              </w:rPr>
              <w:t>Co-requisite: AWR 201</w:t>
            </w:r>
          </w:p>
        </w:tc>
        <w:tc>
          <w:tcPr>
            <w:tcW w:w="1440" w:type="dxa"/>
          </w:tcPr>
          <w:p w14:paraId="62E7D7F4" w14:textId="77777777" w:rsidR="00B80AA9" w:rsidRDefault="00B80AA9" w:rsidP="00CA0927">
            <w:pPr>
              <w:spacing w:after="0"/>
            </w:pPr>
          </w:p>
        </w:tc>
        <w:tc>
          <w:tcPr>
            <w:tcW w:w="1440" w:type="dxa"/>
          </w:tcPr>
          <w:p w14:paraId="735499C8" w14:textId="77777777" w:rsidR="00B80AA9" w:rsidRDefault="00B80AA9" w:rsidP="00CA0927">
            <w:pPr>
              <w:spacing w:after="0"/>
            </w:pPr>
          </w:p>
        </w:tc>
      </w:tr>
      <w:tr w:rsidR="00B80AA9" w14:paraId="138E6691" w14:textId="77777777" w:rsidTr="00CA0927">
        <w:trPr>
          <w:cantSplit/>
        </w:trPr>
        <w:tc>
          <w:tcPr>
            <w:tcW w:w="7915" w:type="dxa"/>
          </w:tcPr>
          <w:p w14:paraId="040C41E6" w14:textId="77777777" w:rsidR="00B80AA9" w:rsidRDefault="00B80AA9" w:rsidP="00CA0927">
            <w:pPr>
              <w:spacing w:after="0"/>
            </w:pPr>
            <w:r>
              <w:t>HON 230 (4cr) – Where are we now?</w:t>
            </w:r>
          </w:p>
          <w:p w14:paraId="6548B5D2" w14:textId="77777777" w:rsidR="00B80AA9" w:rsidRDefault="00B80AA9" w:rsidP="00CA0927">
            <w:pPr>
              <w:spacing w:after="0"/>
              <w:rPr>
                <w:i/>
                <w:iCs/>
              </w:rPr>
            </w:pPr>
            <w:r>
              <w:rPr>
                <w:i/>
                <w:iCs/>
              </w:rPr>
              <w:t>Pre-requisite: AWR 101, HON 100</w:t>
            </w:r>
          </w:p>
          <w:p w14:paraId="31742C01" w14:textId="77777777" w:rsidR="00B80AA9" w:rsidRPr="0000459F" w:rsidRDefault="00B80AA9" w:rsidP="00CA0927">
            <w:pPr>
              <w:spacing w:after="0"/>
            </w:pPr>
            <w:r>
              <w:rPr>
                <w:i/>
                <w:iCs/>
              </w:rPr>
              <w:t>Co-requisite: AWR 201</w:t>
            </w:r>
          </w:p>
        </w:tc>
        <w:tc>
          <w:tcPr>
            <w:tcW w:w="1440" w:type="dxa"/>
          </w:tcPr>
          <w:p w14:paraId="50C8FFB9" w14:textId="77777777" w:rsidR="00B80AA9" w:rsidRDefault="00B80AA9" w:rsidP="00CA0927">
            <w:pPr>
              <w:spacing w:after="0"/>
            </w:pPr>
          </w:p>
        </w:tc>
        <w:tc>
          <w:tcPr>
            <w:tcW w:w="1440" w:type="dxa"/>
          </w:tcPr>
          <w:p w14:paraId="4A07427C" w14:textId="77777777" w:rsidR="00B80AA9" w:rsidRDefault="00B80AA9" w:rsidP="00CA0927">
            <w:pPr>
              <w:spacing w:after="0"/>
            </w:pPr>
          </w:p>
        </w:tc>
      </w:tr>
      <w:tr w:rsidR="00B80AA9" w14:paraId="445F71B3" w14:textId="77777777" w:rsidTr="00CA0927">
        <w:trPr>
          <w:cantSplit/>
        </w:trPr>
        <w:tc>
          <w:tcPr>
            <w:tcW w:w="7915" w:type="dxa"/>
          </w:tcPr>
          <w:p w14:paraId="59018225" w14:textId="77777777" w:rsidR="00B80AA9" w:rsidRDefault="00B80AA9" w:rsidP="00CA0927">
            <w:pPr>
              <w:spacing w:after="0"/>
            </w:pPr>
            <w:r>
              <w:t xml:space="preserve">HON 240 (4cr) – Where are we going? </w:t>
            </w:r>
          </w:p>
          <w:p w14:paraId="29EAAB7F" w14:textId="77777777" w:rsidR="00B80AA9" w:rsidRDefault="00B80AA9" w:rsidP="00CA0927">
            <w:pPr>
              <w:spacing w:after="0"/>
              <w:rPr>
                <w:i/>
                <w:iCs/>
              </w:rPr>
            </w:pPr>
            <w:r>
              <w:rPr>
                <w:i/>
                <w:iCs/>
              </w:rPr>
              <w:t>Pre-requisite: AWR 101, HON 100</w:t>
            </w:r>
          </w:p>
          <w:p w14:paraId="2AC1E9C0" w14:textId="77777777" w:rsidR="00B80AA9" w:rsidRDefault="00B80AA9" w:rsidP="00CA0927">
            <w:pPr>
              <w:spacing w:after="0"/>
            </w:pPr>
            <w:r>
              <w:rPr>
                <w:i/>
                <w:iCs/>
              </w:rPr>
              <w:t>Co-requisite: AWR 201</w:t>
            </w:r>
          </w:p>
        </w:tc>
        <w:tc>
          <w:tcPr>
            <w:tcW w:w="1440" w:type="dxa"/>
          </w:tcPr>
          <w:p w14:paraId="6C313095" w14:textId="77777777" w:rsidR="00B80AA9" w:rsidRDefault="00B80AA9" w:rsidP="00CA0927">
            <w:pPr>
              <w:spacing w:after="0"/>
            </w:pPr>
          </w:p>
        </w:tc>
        <w:tc>
          <w:tcPr>
            <w:tcW w:w="1440" w:type="dxa"/>
          </w:tcPr>
          <w:p w14:paraId="3621A90F" w14:textId="77777777" w:rsidR="00B80AA9" w:rsidRDefault="00B80AA9" w:rsidP="00CA0927">
            <w:pPr>
              <w:spacing w:after="0"/>
            </w:pPr>
          </w:p>
        </w:tc>
      </w:tr>
    </w:tbl>
    <w:p w14:paraId="1C99C449" w14:textId="77777777" w:rsidR="00B80AA9" w:rsidRDefault="00B80AA9" w:rsidP="00B80AA9"/>
    <w:p w14:paraId="520BD958" w14:textId="77777777" w:rsidR="00B80AA9" w:rsidRDefault="00B80AA9" w:rsidP="00B80AA9">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B80AA9" w:rsidRPr="00D421C1" w14:paraId="2A74E465" w14:textId="77777777" w:rsidTr="00CA0927">
        <w:trPr>
          <w:cantSplit/>
          <w:tblHeader/>
        </w:trPr>
        <w:tc>
          <w:tcPr>
            <w:tcW w:w="7915" w:type="dxa"/>
            <w:shd w:val="clear" w:color="auto" w:fill="D0CECE" w:themeFill="background2" w:themeFillShade="E6"/>
          </w:tcPr>
          <w:p w14:paraId="2B9DE0FB" w14:textId="77777777" w:rsidR="00B80AA9" w:rsidRDefault="00B80AA9" w:rsidP="00CA0927">
            <w:pPr>
              <w:spacing w:after="0"/>
              <w:rPr>
                <w:b/>
                <w:bCs/>
              </w:rPr>
            </w:pPr>
            <w:r>
              <w:rPr>
                <w:b/>
                <w:bCs/>
              </w:rPr>
              <w:lastRenderedPageBreak/>
              <w:t xml:space="preserve">Idea Labs </w:t>
            </w:r>
            <w:r w:rsidRPr="00D421C1">
              <w:rPr>
                <w:b/>
                <w:bCs/>
              </w:rPr>
              <w:t>Requirement</w:t>
            </w:r>
          </w:p>
          <w:p w14:paraId="62CCD91E" w14:textId="77777777" w:rsidR="00B80AA9" w:rsidRPr="004145A7" w:rsidRDefault="00B80AA9"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7B24F3A" w14:textId="77777777" w:rsidR="00B80AA9" w:rsidRPr="00D421C1" w:rsidRDefault="00B80AA9" w:rsidP="00CA0927">
            <w:pPr>
              <w:spacing w:after="0"/>
              <w:rPr>
                <w:b/>
                <w:bCs/>
              </w:rPr>
            </w:pPr>
            <w:r w:rsidRPr="00D421C1">
              <w:rPr>
                <w:b/>
                <w:bCs/>
              </w:rPr>
              <w:t>Course Taken</w:t>
            </w:r>
          </w:p>
        </w:tc>
        <w:tc>
          <w:tcPr>
            <w:tcW w:w="1440" w:type="dxa"/>
            <w:shd w:val="clear" w:color="auto" w:fill="D0CECE" w:themeFill="background2" w:themeFillShade="E6"/>
          </w:tcPr>
          <w:p w14:paraId="3E966386" w14:textId="77777777" w:rsidR="00B80AA9" w:rsidRPr="00D421C1" w:rsidRDefault="00B80AA9" w:rsidP="00CA0927">
            <w:pPr>
              <w:spacing w:after="0"/>
              <w:rPr>
                <w:b/>
                <w:bCs/>
              </w:rPr>
            </w:pPr>
            <w:r w:rsidRPr="00D421C1">
              <w:rPr>
                <w:b/>
                <w:bCs/>
              </w:rPr>
              <w:t>Semester Taken</w:t>
            </w:r>
          </w:p>
        </w:tc>
      </w:tr>
      <w:tr w:rsidR="00B80AA9" w14:paraId="0B8A318A" w14:textId="77777777" w:rsidTr="00CA0927">
        <w:trPr>
          <w:cantSplit/>
        </w:trPr>
        <w:tc>
          <w:tcPr>
            <w:tcW w:w="7915" w:type="dxa"/>
          </w:tcPr>
          <w:p w14:paraId="616AD2ED" w14:textId="77777777" w:rsidR="00B80AA9" w:rsidRPr="00EA6BBF" w:rsidRDefault="00B80AA9" w:rsidP="00CA0927">
            <w:pPr>
              <w:spacing w:after="0"/>
              <w:rPr>
                <w:rStyle w:val="Hyperlink"/>
                <w:color w:val="auto"/>
                <w:u w:val="none"/>
              </w:rPr>
            </w:pPr>
            <w:r>
              <w:t>HON 253 (4cr) – Idea Lab: Health Science or Natural Science</w:t>
            </w:r>
          </w:p>
          <w:p w14:paraId="5A2ABEF0" w14:textId="77777777" w:rsidR="00B80AA9" w:rsidRPr="00433180" w:rsidRDefault="00B80AA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4EBEC28" w14:textId="77777777" w:rsidR="00B80AA9" w:rsidRDefault="00B80AA9" w:rsidP="00CA0927">
            <w:pPr>
              <w:spacing w:after="0"/>
            </w:pPr>
          </w:p>
        </w:tc>
        <w:tc>
          <w:tcPr>
            <w:tcW w:w="1440" w:type="dxa"/>
          </w:tcPr>
          <w:p w14:paraId="59CF94BE" w14:textId="77777777" w:rsidR="00B80AA9" w:rsidRDefault="00B80AA9" w:rsidP="00CA0927">
            <w:pPr>
              <w:spacing w:after="0"/>
            </w:pPr>
          </w:p>
        </w:tc>
      </w:tr>
      <w:tr w:rsidR="00B80AA9" w14:paraId="4A68764B" w14:textId="77777777" w:rsidTr="00CA0927">
        <w:trPr>
          <w:cantSplit/>
        </w:trPr>
        <w:tc>
          <w:tcPr>
            <w:tcW w:w="7915" w:type="dxa"/>
          </w:tcPr>
          <w:p w14:paraId="4F9B3FEB" w14:textId="77777777" w:rsidR="00B80AA9" w:rsidRPr="00EA6BBF" w:rsidRDefault="00B80AA9" w:rsidP="00CA0927">
            <w:pPr>
              <w:spacing w:after="0"/>
              <w:rPr>
                <w:rStyle w:val="Hyperlink"/>
                <w:color w:val="auto"/>
                <w:u w:val="none"/>
              </w:rPr>
            </w:pPr>
            <w:r>
              <w:t>HON 255 (4cr) – Idea Lab: Humanities/Fine Arts</w:t>
            </w:r>
          </w:p>
          <w:p w14:paraId="11EFEA79" w14:textId="77777777" w:rsidR="00B80AA9" w:rsidRPr="00642DD3" w:rsidRDefault="00B80AA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C02DE1A" w14:textId="77777777" w:rsidR="00B80AA9" w:rsidRDefault="00B80AA9" w:rsidP="00CA0927">
            <w:pPr>
              <w:spacing w:after="0"/>
            </w:pPr>
          </w:p>
        </w:tc>
        <w:tc>
          <w:tcPr>
            <w:tcW w:w="1440" w:type="dxa"/>
          </w:tcPr>
          <w:p w14:paraId="550F637C" w14:textId="77777777" w:rsidR="00B80AA9" w:rsidRDefault="00B80AA9" w:rsidP="00CA0927">
            <w:pPr>
              <w:spacing w:after="0"/>
            </w:pPr>
          </w:p>
        </w:tc>
      </w:tr>
      <w:tr w:rsidR="00B80AA9" w14:paraId="3D9A38AB" w14:textId="77777777" w:rsidTr="00CA0927">
        <w:trPr>
          <w:cantSplit/>
        </w:trPr>
        <w:tc>
          <w:tcPr>
            <w:tcW w:w="7915" w:type="dxa"/>
          </w:tcPr>
          <w:p w14:paraId="248F0AD1" w14:textId="77777777" w:rsidR="00B80AA9" w:rsidRDefault="00B80AA9" w:rsidP="00CA0927">
            <w:pPr>
              <w:spacing w:after="0"/>
            </w:pPr>
            <w:r>
              <w:t>HON 257 (4cr) – Idea Lab: Social Science</w:t>
            </w:r>
          </w:p>
          <w:p w14:paraId="1E9EB929" w14:textId="77777777" w:rsidR="00B80AA9" w:rsidRPr="00642DD3" w:rsidRDefault="00B80AA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A322D70" w14:textId="77777777" w:rsidR="00B80AA9" w:rsidRDefault="00B80AA9" w:rsidP="00CA0927">
            <w:pPr>
              <w:spacing w:after="0"/>
            </w:pPr>
          </w:p>
        </w:tc>
        <w:tc>
          <w:tcPr>
            <w:tcW w:w="1440" w:type="dxa"/>
          </w:tcPr>
          <w:p w14:paraId="02060FD6" w14:textId="77777777" w:rsidR="00B80AA9" w:rsidRDefault="00B80AA9" w:rsidP="00CA0927">
            <w:pPr>
              <w:spacing w:after="0"/>
            </w:pPr>
          </w:p>
        </w:tc>
      </w:tr>
    </w:tbl>
    <w:p w14:paraId="607CCD3E" w14:textId="77777777" w:rsidR="00B80AA9" w:rsidRDefault="00B80AA9" w:rsidP="00B80AA9">
      <w:pPr>
        <w:spacing w:after="0"/>
      </w:pPr>
    </w:p>
    <w:p w14:paraId="2EDA9B31" w14:textId="77777777" w:rsidR="00B80AA9" w:rsidRPr="00752C28" w:rsidRDefault="00B80AA9" w:rsidP="00B80AA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B80AA9" w:rsidRPr="00D421C1" w14:paraId="27F05BD1" w14:textId="77777777" w:rsidTr="00CA0927">
        <w:trPr>
          <w:cantSplit/>
          <w:tblHeader/>
        </w:trPr>
        <w:tc>
          <w:tcPr>
            <w:tcW w:w="7915" w:type="dxa"/>
            <w:shd w:val="clear" w:color="auto" w:fill="D0CECE" w:themeFill="background2" w:themeFillShade="E6"/>
          </w:tcPr>
          <w:p w14:paraId="13806E36" w14:textId="77777777" w:rsidR="00B80AA9" w:rsidRPr="009651D1" w:rsidRDefault="00B80AA9"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110C510" w14:textId="77777777" w:rsidR="00B80AA9" w:rsidRPr="00FB7FFE" w:rsidRDefault="00B80AA9"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B64E089" w14:textId="77777777" w:rsidR="00B80AA9" w:rsidRPr="00D421C1" w:rsidRDefault="00B80AA9" w:rsidP="00CA0927">
            <w:pPr>
              <w:spacing w:after="0"/>
              <w:rPr>
                <w:b/>
                <w:bCs/>
              </w:rPr>
            </w:pPr>
            <w:r w:rsidRPr="00D421C1">
              <w:rPr>
                <w:b/>
                <w:bCs/>
              </w:rPr>
              <w:t>Course Taken</w:t>
            </w:r>
          </w:p>
        </w:tc>
        <w:tc>
          <w:tcPr>
            <w:tcW w:w="1440" w:type="dxa"/>
            <w:shd w:val="clear" w:color="auto" w:fill="D0CECE" w:themeFill="background2" w:themeFillShade="E6"/>
          </w:tcPr>
          <w:p w14:paraId="2806CCED" w14:textId="77777777" w:rsidR="00B80AA9" w:rsidRPr="00D421C1" w:rsidRDefault="00B80AA9" w:rsidP="00CA0927">
            <w:pPr>
              <w:spacing w:after="0"/>
              <w:rPr>
                <w:b/>
                <w:bCs/>
              </w:rPr>
            </w:pPr>
            <w:r w:rsidRPr="00D421C1">
              <w:rPr>
                <w:b/>
                <w:bCs/>
              </w:rPr>
              <w:t>Semester Taken</w:t>
            </w:r>
          </w:p>
        </w:tc>
      </w:tr>
      <w:tr w:rsidR="00B80AA9" w14:paraId="5FADB301" w14:textId="77777777" w:rsidTr="00CA0927">
        <w:trPr>
          <w:cantSplit/>
        </w:trPr>
        <w:tc>
          <w:tcPr>
            <w:tcW w:w="7915" w:type="dxa"/>
          </w:tcPr>
          <w:p w14:paraId="4AFF31D9" w14:textId="77777777" w:rsidR="00B80AA9" w:rsidRDefault="00B80AA9" w:rsidP="00CA0927">
            <w:pPr>
              <w:spacing w:after="0"/>
            </w:pPr>
            <w:r>
              <w:t>HON 490 (6-10cr) – Thesis</w:t>
            </w:r>
          </w:p>
          <w:p w14:paraId="3B283244" w14:textId="77777777" w:rsidR="00B80AA9" w:rsidRDefault="00B80AA9"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101D2BC7" w14:textId="77777777" w:rsidR="00B80AA9" w:rsidRDefault="00B80AA9" w:rsidP="00CA0927">
            <w:pPr>
              <w:spacing w:after="0"/>
              <w:rPr>
                <w:i/>
                <w:iCs/>
              </w:rPr>
            </w:pPr>
          </w:p>
          <w:p w14:paraId="4A25394C" w14:textId="77777777" w:rsidR="00B80AA9" w:rsidRPr="000A2092" w:rsidRDefault="00B80AA9"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11407CE" w14:textId="77777777" w:rsidR="00B80AA9" w:rsidRDefault="00B80AA9" w:rsidP="00CA0927">
            <w:pPr>
              <w:spacing w:after="0"/>
            </w:pPr>
          </w:p>
        </w:tc>
        <w:tc>
          <w:tcPr>
            <w:tcW w:w="1440" w:type="dxa"/>
          </w:tcPr>
          <w:p w14:paraId="487C3297" w14:textId="77777777" w:rsidR="00B80AA9" w:rsidRDefault="00B80AA9" w:rsidP="00CA0927">
            <w:pPr>
              <w:spacing w:after="0"/>
            </w:pPr>
          </w:p>
        </w:tc>
      </w:tr>
      <w:bookmarkEnd w:id="4"/>
    </w:tbl>
    <w:p w14:paraId="0F72ECCE" w14:textId="5D265C41" w:rsidR="005D1B18" w:rsidRPr="00752C28" w:rsidRDefault="005D1B18" w:rsidP="007257D8">
      <w:pPr>
        <w:pStyle w:val="Heading3"/>
        <w:spacing w:before="0" w:after="0"/>
        <w:rPr>
          <w:sz w:val="24"/>
          <w:szCs w:val="28"/>
        </w:rPr>
      </w:pPr>
    </w:p>
    <w:p w14:paraId="0B9B4596" w14:textId="77777777" w:rsidR="00752C28" w:rsidRPr="00BF7739" w:rsidRDefault="00752C28" w:rsidP="007257D8">
      <w:pPr>
        <w:spacing w:after="0"/>
        <w:rPr>
          <w:sz w:val="20"/>
          <w:szCs w:val="20"/>
        </w:rPr>
      </w:pPr>
    </w:p>
    <w:p w14:paraId="77D6CB25" w14:textId="73C01922" w:rsidR="00BF7739" w:rsidRDefault="00BC7571" w:rsidP="007257D8">
      <w:pPr>
        <w:pStyle w:val="Heading2"/>
        <w:spacing w:before="0"/>
      </w:pPr>
      <w:r>
        <w:t>Forensic Science</w:t>
      </w:r>
      <w:r w:rsidR="005C2390">
        <w:t xml:space="preserve"> </w:t>
      </w:r>
      <w:r w:rsidR="00BF7739">
        <w:t>Requirements (</w:t>
      </w:r>
      <w:r w:rsidR="00B3063C">
        <w:t>86</w:t>
      </w:r>
      <w:r w:rsidR="00BF7739">
        <w:t xml:space="preserve"> Credits)</w:t>
      </w:r>
    </w:p>
    <w:p w14:paraId="7D842017" w14:textId="17A8DE4B" w:rsidR="00310FB1" w:rsidRPr="00752C28" w:rsidRDefault="00BC7571" w:rsidP="00310FB1">
      <w:pPr>
        <w:pStyle w:val="Heading3"/>
        <w:spacing w:before="0" w:after="0"/>
        <w:rPr>
          <w:sz w:val="24"/>
          <w:szCs w:val="28"/>
        </w:rPr>
      </w:pPr>
      <w:r>
        <w:rPr>
          <w:sz w:val="24"/>
          <w:szCs w:val="28"/>
        </w:rPr>
        <w:t>Forensic Science</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66DCBF87">
        <w:trPr>
          <w:cantSplit/>
          <w:tblHeader/>
        </w:trPr>
        <w:tc>
          <w:tcPr>
            <w:tcW w:w="3617" w:type="pct"/>
            <w:shd w:val="clear" w:color="auto" w:fill="D0CECE" w:themeFill="background2" w:themeFillShade="E6"/>
          </w:tcPr>
          <w:p w14:paraId="50D01BEC" w14:textId="0B489842" w:rsidR="00310FB1" w:rsidRDefault="00BC7571" w:rsidP="000836B6">
            <w:pPr>
              <w:spacing w:after="0"/>
              <w:rPr>
                <w:b/>
                <w:bCs/>
              </w:rPr>
            </w:pPr>
            <w:r>
              <w:rPr>
                <w:b/>
                <w:bCs/>
              </w:rPr>
              <w:t>Forensic Science</w:t>
            </w:r>
            <w:r w:rsidR="00703068">
              <w:rPr>
                <w:b/>
                <w:bCs/>
              </w:rPr>
              <w:t xml:space="preserve"> </w:t>
            </w:r>
            <w:r w:rsidR="00310FB1">
              <w:rPr>
                <w:b/>
                <w:bCs/>
              </w:rPr>
              <w:t>Requirements (</w:t>
            </w:r>
            <w:r w:rsidR="002B5743">
              <w:rPr>
                <w:b/>
                <w:bCs/>
              </w:rPr>
              <w:t>73</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66DCBF87">
        <w:trPr>
          <w:cantSplit/>
        </w:trPr>
        <w:tc>
          <w:tcPr>
            <w:tcW w:w="3617" w:type="pct"/>
          </w:tcPr>
          <w:p w14:paraId="4485BDAC" w14:textId="77777777" w:rsidR="00441994" w:rsidRDefault="006B73C3" w:rsidP="00765AB9">
            <w:pPr>
              <w:spacing w:after="0"/>
              <w:rPr>
                <w:rFonts w:cstheme="minorHAnsi"/>
              </w:rPr>
            </w:pPr>
            <w:r>
              <w:rPr>
                <w:rFonts w:cstheme="minorHAnsi"/>
              </w:rPr>
              <w:t>FSC 130 (3cr) – Survey of Forensic Sciences</w:t>
            </w:r>
          </w:p>
          <w:p w14:paraId="018A8B30" w14:textId="2B0AFA91" w:rsidR="00214164" w:rsidRPr="00C20C31" w:rsidRDefault="00214164" w:rsidP="00765AB9">
            <w:pPr>
              <w:spacing w:after="0"/>
              <w:rPr>
                <w:rFonts w:cstheme="minorHAnsi"/>
                <w:i/>
                <w:iCs/>
              </w:rPr>
            </w:pP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0E27E6" w:rsidRPr="00597CC6" w14:paraId="5A402593" w14:textId="77777777" w:rsidTr="66DCBF87">
        <w:trPr>
          <w:cantSplit/>
        </w:trPr>
        <w:tc>
          <w:tcPr>
            <w:tcW w:w="3617" w:type="pct"/>
          </w:tcPr>
          <w:p w14:paraId="1B8FD120" w14:textId="6B07ED47" w:rsidR="000E27E6" w:rsidRDefault="2CAD3B57" w:rsidP="2CAD3B57">
            <w:pPr>
              <w:spacing w:after="0"/>
              <w:rPr>
                <w:rFonts w:cstheme="minorBidi"/>
              </w:rPr>
            </w:pPr>
            <w:r w:rsidRPr="2CAD3B57">
              <w:rPr>
                <w:rFonts w:cstheme="minorBidi"/>
              </w:rPr>
              <w:t>FSC 230 (3cr) – Fundamentals of Physical Evidence</w:t>
            </w:r>
          </w:p>
          <w:p w14:paraId="1E95C907" w14:textId="37E2C180" w:rsidR="000E27E6" w:rsidRPr="000E27E6" w:rsidRDefault="000E27E6" w:rsidP="00765AB9">
            <w:pPr>
              <w:spacing w:after="0"/>
              <w:rPr>
                <w:rFonts w:cstheme="minorHAnsi"/>
                <w:i/>
                <w:iCs/>
              </w:rPr>
            </w:pPr>
            <w:r>
              <w:rPr>
                <w:rFonts w:cstheme="minorHAnsi"/>
                <w:i/>
                <w:iCs/>
              </w:rPr>
              <w:t xml:space="preserve">Pre-requisite: </w:t>
            </w:r>
            <w:r w:rsidRPr="000E27E6">
              <w:rPr>
                <w:rFonts w:cstheme="minorHAnsi"/>
                <w:i/>
                <w:iCs/>
              </w:rPr>
              <w:t>FSC 130, CHE 154 and CHE 155L (all with a grade of “C” or better)</w:t>
            </w:r>
          </w:p>
        </w:tc>
        <w:tc>
          <w:tcPr>
            <w:tcW w:w="671" w:type="pct"/>
          </w:tcPr>
          <w:p w14:paraId="734DC1CB" w14:textId="77777777" w:rsidR="000E27E6" w:rsidRPr="006A68B8" w:rsidRDefault="000E27E6" w:rsidP="00765AB9">
            <w:pPr>
              <w:spacing w:after="0"/>
              <w:rPr>
                <w:rFonts w:cstheme="minorHAnsi"/>
              </w:rPr>
            </w:pPr>
          </w:p>
        </w:tc>
        <w:tc>
          <w:tcPr>
            <w:tcW w:w="712" w:type="pct"/>
          </w:tcPr>
          <w:p w14:paraId="0910880E" w14:textId="77777777" w:rsidR="000E27E6" w:rsidRPr="006A68B8" w:rsidRDefault="000E27E6" w:rsidP="00765AB9">
            <w:pPr>
              <w:spacing w:after="0"/>
              <w:rPr>
                <w:rFonts w:cstheme="minorHAnsi"/>
              </w:rPr>
            </w:pPr>
          </w:p>
        </w:tc>
      </w:tr>
      <w:tr w:rsidR="00214164" w:rsidRPr="00597CC6" w14:paraId="202CFF54" w14:textId="77777777" w:rsidTr="66DCBF87">
        <w:trPr>
          <w:cantSplit/>
        </w:trPr>
        <w:tc>
          <w:tcPr>
            <w:tcW w:w="3617" w:type="pct"/>
          </w:tcPr>
          <w:p w14:paraId="721CAB80" w14:textId="77777777" w:rsidR="00214164" w:rsidRDefault="00214164" w:rsidP="00765AB9">
            <w:pPr>
              <w:spacing w:after="0"/>
              <w:rPr>
                <w:rFonts w:cstheme="minorHAnsi"/>
              </w:rPr>
            </w:pPr>
            <w:r>
              <w:rPr>
                <w:rFonts w:cstheme="minorHAnsi"/>
              </w:rPr>
              <w:t>FSC 307 (4cr) – Crime Scene Investigation</w:t>
            </w:r>
          </w:p>
          <w:p w14:paraId="4D7F2F9A" w14:textId="325C2715" w:rsidR="00214164" w:rsidRPr="00214164" w:rsidRDefault="00214164" w:rsidP="00765AB9">
            <w:pPr>
              <w:spacing w:after="0"/>
              <w:rPr>
                <w:rFonts w:cstheme="minorHAnsi"/>
                <w:i/>
                <w:iCs/>
              </w:rPr>
            </w:pPr>
            <w:r>
              <w:rPr>
                <w:rFonts w:cstheme="minorHAnsi"/>
                <w:i/>
                <w:iCs/>
              </w:rPr>
              <w:t>Pre-requisite: CRM 102</w:t>
            </w:r>
          </w:p>
        </w:tc>
        <w:tc>
          <w:tcPr>
            <w:tcW w:w="671" w:type="pct"/>
          </w:tcPr>
          <w:p w14:paraId="235216F7" w14:textId="77777777" w:rsidR="00214164" w:rsidRPr="006A68B8" w:rsidRDefault="00214164" w:rsidP="00765AB9">
            <w:pPr>
              <w:spacing w:after="0"/>
              <w:rPr>
                <w:rFonts w:cstheme="minorHAnsi"/>
              </w:rPr>
            </w:pPr>
          </w:p>
        </w:tc>
        <w:tc>
          <w:tcPr>
            <w:tcW w:w="712" w:type="pct"/>
          </w:tcPr>
          <w:p w14:paraId="1F47CA6A" w14:textId="77777777" w:rsidR="00214164" w:rsidRPr="006A68B8" w:rsidRDefault="00214164" w:rsidP="00765AB9">
            <w:pPr>
              <w:spacing w:after="0"/>
              <w:rPr>
                <w:rFonts w:cstheme="minorHAnsi"/>
              </w:rPr>
            </w:pPr>
          </w:p>
        </w:tc>
      </w:tr>
      <w:tr w:rsidR="00214164" w:rsidRPr="00597CC6" w14:paraId="78EB3001" w14:textId="77777777" w:rsidTr="66DCBF87">
        <w:trPr>
          <w:cantSplit/>
        </w:trPr>
        <w:tc>
          <w:tcPr>
            <w:tcW w:w="3617" w:type="pct"/>
          </w:tcPr>
          <w:p w14:paraId="1B39BE8C" w14:textId="77777777" w:rsidR="00214164" w:rsidRDefault="00214164" w:rsidP="00765AB9">
            <w:pPr>
              <w:spacing w:after="0"/>
              <w:rPr>
                <w:rFonts w:cstheme="minorHAnsi"/>
              </w:rPr>
            </w:pPr>
            <w:r>
              <w:rPr>
                <w:rFonts w:cstheme="minorHAnsi"/>
              </w:rPr>
              <w:t xml:space="preserve">CRM 102 (4cr) </w:t>
            </w:r>
            <w:r w:rsidR="00C20869">
              <w:rPr>
                <w:rFonts w:cstheme="minorHAnsi"/>
              </w:rPr>
              <w:t>–</w:t>
            </w:r>
            <w:r>
              <w:rPr>
                <w:rFonts w:cstheme="minorHAnsi"/>
              </w:rPr>
              <w:t xml:space="preserve"> </w:t>
            </w:r>
            <w:r w:rsidR="00C20869">
              <w:rPr>
                <w:rFonts w:cstheme="minorHAnsi"/>
              </w:rPr>
              <w:t>Introduction to Criminal Justice</w:t>
            </w:r>
          </w:p>
          <w:p w14:paraId="75139DC4" w14:textId="44CF9BDE" w:rsidR="00C20869" w:rsidRDefault="00C20869" w:rsidP="00765AB9">
            <w:pPr>
              <w:spacing w:after="0"/>
              <w:rPr>
                <w:rFonts w:cstheme="minorHAnsi"/>
              </w:rPr>
            </w:pPr>
          </w:p>
        </w:tc>
        <w:tc>
          <w:tcPr>
            <w:tcW w:w="671" w:type="pct"/>
          </w:tcPr>
          <w:p w14:paraId="0C986B55" w14:textId="77777777" w:rsidR="00214164" w:rsidRPr="006A68B8" w:rsidRDefault="00214164" w:rsidP="00765AB9">
            <w:pPr>
              <w:spacing w:after="0"/>
              <w:rPr>
                <w:rFonts w:cstheme="minorHAnsi"/>
              </w:rPr>
            </w:pPr>
          </w:p>
        </w:tc>
        <w:tc>
          <w:tcPr>
            <w:tcW w:w="712" w:type="pct"/>
          </w:tcPr>
          <w:p w14:paraId="4E5A4A8F" w14:textId="77777777" w:rsidR="00214164" w:rsidRPr="006A68B8" w:rsidRDefault="00214164" w:rsidP="00765AB9">
            <w:pPr>
              <w:spacing w:after="0"/>
              <w:rPr>
                <w:rFonts w:cstheme="minorHAnsi"/>
              </w:rPr>
            </w:pPr>
          </w:p>
        </w:tc>
      </w:tr>
      <w:tr w:rsidR="006B73C3" w:rsidRPr="00597CC6" w14:paraId="1AEBFD29" w14:textId="77777777" w:rsidTr="66DCBF87">
        <w:trPr>
          <w:cantSplit/>
        </w:trPr>
        <w:tc>
          <w:tcPr>
            <w:tcW w:w="3617" w:type="pct"/>
          </w:tcPr>
          <w:p w14:paraId="39A63F03" w14:textId="77777777" w:rsidR="006B73C3" w:rsidRDefault="006B73C3" w:rsidP="000B2C1D">
            <w:pPr>
              <w:spacing w:after="0"/>
              <w:rPr>
                <w:rFonts w:cstheme="minorHAnsi"/>
              </w:rPr>
            </w:pPr>
            <w:r>
              <w:rPr>
                <w:rFonts w:cstheme="minorHAnsi"/>
              </w:rPr>
              <w:t>BIO 198 (3cr) – General Biology I (1)</w:t>
            </w:r>
          </w:p>
          <w:p w14:paraId="39CC2F8E" w14:textId="77777777" w:rsidR="006B73C3" w:rsidRDefault="006B73C3" w:rsidP="000B2C1D">
            <w:pPr>
              <w:spacing w:after="0"/>
              <w:rPr>
                <w:rFonts w:cstheme="minorHAnsi"/>
                <w:i/>
                <w:iCs/>
              </w:rPr>
            </w:pPr>
            <w:r>
              <w:rPr>
                <w:rFonts w:cstheme="minorHAnsi"/>
                <w:i/>
                <w:iCs/>
              </w:rPr>
              <w:t>Pre/Co-requisite: CHE 152 and CHE 153L</w:t>
            </w:r>
          </w:p>
          <w:p w14:paraId="69492FC7" w14:textId="77777777" w:rsidR="006B73C3" w:rsidRPr="00C20C31" w:rsidRDefault="006B73C3" w:rsidP="000B2C1D">
            <w:pPr>
              <w:spacing w:after="0"/>
              <w:rPr>
                <w:rFonts w:cstheme="minorHAnsi"/>
                <w:i/>
                <w:iCs/>
              </w:rPr>
            </w:pPr>
            <w:r>
              <w:rPr>
                <w:rFonts w:cstheme="minorHAnsi"/>
                <w:i/>
                <w:iCs/>
              </w:rPr>
              <w:t>Co-requisite: BIO 198L</w:t>
            </w:r>
          </w:p>
        </w:tc>
        <w:tc>
          <w:tcPr>
            <w:tcW w:w="671" w:type="pct"/>
          </w:tcPr>
          <w:p w14:paraId="37BAD34A" w14:textId="77777777" w:rsidR="006B73C3" w:rsidRPr="006A68B8" w:rsidRDefault="006B73C3" w:rsidP="000B2C1D">
            <w:pPr>
              <w:spacing w:after="0"/>
              <w:rPr>
                <w:rFonts w:cstheme="minorHAnsi"/>
              </w:rPr>
            </w:pPr>
          </w:p>
        </w:tc>
        <w:tc>
          <w:tcPr>
            <w:tcW w:w="712" w:type="pct"/>
          </w:tcPr>
          <w:p w14:paraId="15488A3D" w14:textId="77777777" w:rsidR="006B73C3" w:rsidRPr="006A68B8" w:rsidRDefault="006B73C3" w:rsidP="000B2C1D">
            <w:pPr>
              <w:spacing w:after="0"/>
              <w:rPr>
                <w:rFonts w:cstheme="minorHAnsi"/>
              </w:rPr>
            </w:pPr>
          </w:p>
        </w:tc>
      </w:tr>
      <w:tr w:rsidR="00441994" w:rsidRPr="00597CC6" w14:paraId="386B08AC" w14:textId="77777777" w:rsidTr="66DCBF87">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0E27E6" w:rsidRPr="00597CC6" w14:paraId="7EBA08DB" w14:textId="77777777" w:rsidTr="66DCBF87">
        <w:trPr>
          <w:cantSplit/>
        </w:trPr>
        <w:tc>
          <w:tcPr>
            <w:tcW w:w="3617" w:type="pct"/>
          </w:tcPr>
          <w:p w14:paraId="49C85D0C" w14:textId="071882FF" w:rsidR="000E27E6" w:rsidRDefault="000E27E6" w:rsidP="000E27E6">
            <w:pPr>
              <w:spacing w:after="0"/>
              <w:rPr>
                <w:rFonts w:cstheme="minorHAnsi"/>
              </w:rPr>
            </w:pPr>
            <w:r>
              <w:rPr>
                <w:rFonts w:cstheme="minorHAnsi"/>
              </w:rPr>
              <w:t>BIO 199 (3cr) – General Biology II (2)</w:t>
            </w:r>
          </w:p>
          <w:p w14:paraId="64ABCCC2" w14:textId="617A2E40" w:rsidR="000E27E6" w:rsidRDefault="000E27E6" w:rsidP="000E27E6">
            <w:pPr>
              <w:spacing w:after="0"/>
              <w:rPr>
                <w:rFonts w:cstheme="minorHAnsi"/>
                <w:i/>
                <w:iCs/>
              </w:rPr>
            </w:pPr>
            <w:r>
              <w:rPr>
                <w:rFonts w:cstheme="minorHAnsi"/>
                <w:i/>
                <w:iCs/>
              </w:rPr>
              <w:t xml:space="preserve">Pre-requisite: </w:t>
            </w:r>
            <w:r w:rsidRPr="000E27E6">
              <w:rPr>
                <w:rFonts w:cstheme="minorHAnsi"/>
                <w:i/>
                <w:iCs/>
              </w:rPr>
              <w:t>BIO 198 and BIO 198L</w:t>
            </w:r>
            <w:r>
              <w:rPr>
                <w:rFonts w:cstheme="minorHAnsi"/>
                <w:i/>
                <w:iCs/>
              </w:rPr>
              <w:t xml:space="preserve"> (both</w:t>
            </w:r>
            <w:r w:rsidRPr="000E27E6">
              <w:rPr>
                <w:rFonts w:cstheme="minorHAnsi"/>
                <w:i/>
                <w:iCs/>
              </w:rPr>
              <w:t xml:space="preserve"> with a grade of "C" or better</w:t>
            </w:r>
            <w:r>
              <w:rPr>
                <w:rFonts w:cstheme="minorHAnsi"/>
                <w:i/>
                <w:iCs/>
              </w:rPr>
              <w:t>)</w:t>
            </w:r>
          </w:p>
          <w:p w14:paraId="130D6039" w14:textId="48D9C01C" w:rsidR="000E27E6" w:rsidRDefault="000E27E6" w:rsidP="000E27E6">
            <w:pPr>
              <w:spacing w:after="0"/>
              <w:rPr>
                <w:rFonts w:cstheme="minorHAnsi"/>
              </w:rPr>
            </w:pPr>
            <w:r>
              <w:rPr>
                <w:rFonts w:cstheme="minorHAnsi"/>
                <w:i/>
                <w:iCs/>
              </w:rPr>
              <w:t>Co-requisite: BIO 199L</w:t>
            </w:r>
          </w:p>
        </w:tc>
        <w:tc>
          <w:tcPr>
            <w:tcW w:w="671" w:type="pct"/>
          </w:tcPr>
          <w:p w14:paraId="0331265B" w14:textId="77777777" w:rsidR="000E27E6" w:rsidRPr="006A68B8" w:rsidRDefault="000E27E6" w:rsidP="00765AB9">
            <w:pPr>
              <w:spacing w:after="0"/>
              <w:rPr>
                <w:rFonts w:cstheme="minorHAnsi"/>
              </w:rPr>
            </w:pPr>
          </w:p>
        </w:tc>
        <w:tc>
          <w:tcPr>
            <w:tcW w:w="712" w:type="pct"/>
          </w:tcPr>
          <w:p w14:paraId="0F9914A7" w14:textId="77777777" w:rsidR="000E27E6" w:rsidRPr="006A68B8" w:rsidRDefault="000E27E6" w:rsidP="00765AB9">
            <w:pPr>
              <w:spacing w:after="0"/>
              <w:rPr>
                <w:rFonts w:cstheme="minorHAnsi"/>
              </w:rPr>
            </w:pPr>
          </w:p>
        </w:tc>
      </w:tr>
      <w:tr w:rsidR="000E27E6" w:rsidRPr="00597CC6" w14:paraId="591B5714" w14:textId="77777777" w:rsidTr="66DCBF87">
        <w:trPr>
          <w:cantSplit/>
        </w:trPr>
        <w:tc>
          <w:tcPr>
            <w:tcW w:w="3617" w:type="pct"/>
          </w:tcPr>
          <w:p w14:paraId="62EA29EB" w14:textId="5468E6F4" w:rsidR="000E27E6" w:rsidRDefault="000E27E6" w:rsidP="000E27E6">
            <w:pPr>
              <w:spacing w:after="0"/>
              <w:rPr>
                <w:rFonts w:cstheme="minorHAnsi"/>
              </w:rPr>
            </w:pPr>
            <w:r>
              <w:rPr>
                <w:rFonts w:cstheme="minorHAnsi"/>
              </w:rPr>
              <w:lastRenderedPageBreak/>
              <w:t>BIO 199L (1cr) – General Biology II (2) Laboratory</w:t>
            </w:r>
          </w:p>
          <w:p w14:paraId="4C570F29" w14:textId="5FA95020" w:rsidR="000E27E6" w:rsidRDefault="000E27E6" w:rsidP="000E27E6">
            <w:pPr>
              <w:spacing w:after="0"/>
              <w:rPr>
                <w:rFonts w:cstheme="minorHAnsi"/>
                <w:i/>
                <w:iCs/>
              </w:rPr>
            </w:pPr>
            <w:r>
              <w:rPr>
                <w:rFonts w:cstheme="minorHAnsi"/>
                <w:i/>
                <w:iCs/>
              </w:rPr>
              <w:t xml:space="preserve">Pre-requisite: </w:t>
            </w:r>
            <w:r w:rsidRPr="000E27E6">
              <w:rPr>
                <w:rFonts w:cstheme="minorHAnsi"/>
                <w:i/>
                <w:iCs/>
              </w:rPr>
              <w:t>BIO 198 and BIO 198L</w:t>
            </w:r>
            <w:r>
              <w:rPr>
                <w:rFonts w:cstheme="minorHAnsi"/>
                <w:i/>
                <w:iCs/>
              </w:rPr>
              <w:t xml:space="preserve"> (both</w:t>
            </w:r>
            <w:r w:rsidRPr="000E27E6">
              <w:rPr>
                <w:rFonts w:cstheme="minorHAnsi"/>
                <w:i/>
                <w:iCs/>
              </w:rPr>
              <w:t xml:space="preserve"> with a grade of "C" or better</w:t>
            </w:r>
            <w:r>
              <w:rPr>
                <w:rFonts w:cstheme="minorHAnsi"/>
                <w:i/>
                <w:iCs/>
              </w:rPr>
              <w:t>)</w:t>
            </w:r>
          </w:p>
          <w:p w14:paraId="43488C77" w14:textId="7DAABC63" w:rsidR="000E27E6" w:rsidRDefault="000E27E6" w:rsidP="000E27E6">
            <w:pPr>
              <w:spacing w:after="0"/>
              <w:rPr>
                <w:rFonts w:cstheme="minorHAnsi"/>
              </w:rPr>
            </w:pPr>
            <w:r>
              <w:rPr>
                <w:rFonts w:cstheme="minorHAnsi"/>
                <w:i/>
                <w:iCs/>
              </w:rPr>
              <w:t>Co-requisite: BIO 199</w:t>
            </w:r>
          </w:p>
        </w:tc>
        <w:tc>
          <w:tcPr>
            <w:tcW w:w="671" w:type="pct"/>
          </w:tcPr>
          <w:p w14:paraId="51419C27" w14:textId="77777777" w:rsidR="000E27E6" w:rsidRPr="006A68B8" w:rsidRDefault="000E27E6" w:rsidP="00765AB9">
            <w:pPr>
              <w:spacing w:after="0"/>
              <w:rPr>
                <w:rFonts w:cstheme="minorHAnsi"/>
              </w:rPr>
            </w:pPr>
          </w:p>
        </w:tc>
        <w:tc>
          <w:tcPr>
            <w:tcW w:w="712" w:type="pct"/>
          </w:tcPr>
          <w:p w14:paraId="5D1065B9" w14:textId="77777777" w:rsidR="000E27E6" w:rsidRPr="006A68B8" w:rsidRDefault="000E27E6" w:rsidP="00765AB9">
            <w:pPr>
              <w:spacing w:after="0"/>
              <w:rPr>
                <w:rFonts w:cstheme="minorHAnsi"/>
              </w:rPr>
            </w:pPr>
          </w:p>
        </w:tc>
      </w:tr>
      <w:tr w:rsidR="00C20869" w:rsidRPr="00597CC6" w14:paraId="652F0D32" w14:textId="77777777" w:rsidTr="66DCBF87">
        <w:trPr>
          <w:cantSplit/>
        </w:trPr>
        <w:tc>
          <w:tcPr>
            <w:tcW w:w="3617" w:type="pct"/>
          </w:tcPr>
          <w:p w14:paraId="0E3738F1" w14:textId="6FD92AD8" w:rsidR="00C20869" w:rsidRDefault="00C20869" w:rsidP="00765AB9">
            <w:pPr>
              <w:spacing w:after="0"/>
              <w:rPr>
                <w:rFonts w:cstheme="minorHAnsi"/>
              </w:rPr>
            </w:pPr>
            <w:r>
              <w:rPr>
                <w:rFonts w:cstheme="minorHAnsi"/>
              </w:rPr>
              <w:t>BIO 200 (4cr) – Genetics</w:t>
            </w:r>
          </w:p>
          <w:p w14:paraId="5B1986FF" w14:textId="77777777" w:rsidR="00C20869" w:rsidRDefault="00C20869" w:rsidP="00765AB9">
            <w:pPr>
              <w:spacing w:after="0"/>
              <w:rPr>
                <w:rFonts w:cstheme="minorHAnsi"/>
                <w:i/>
                <w:iCs/>
              </w:rPr>
            </w:pPr>
            <w:r>
              <w:rPr>
                <w:rFonts w:cstheme="minorHAnsi"/>
                <w:i/>
                <w:iCs/>
              </w:rPr>
              <w:t xml:space="preserve">Pre-requisite: </w:t>
            </w:r>
            <w:r w:rsidRPr="00C20869">
              <w:rPr>
                <w:rFonts w:cstheme="minorHAnsi"/>
                <w:i/>
                <w:iCs/>
              </w:rPr>
              <w:t>Biology lower-core curriculum</w:t>
            </w:r>
          </w:p>
          <w:p w14:paraId="3857625C" w14:textId="102BF119" w:rsidR="000E27E6" w:rsidRPr="00C20869" w:rsidRDefault="000E27E6" w:rsidP="00765AB9">
            <w:pPr>
              <w:spacing w:after="0"/>
              <w:rPr>
                <w:rFonts w:cstheme="minorHAnsi"/>
                <w:i/>
                <w:iCs/>
              </w:rPr>
            </w:pPr>
            <w:r>
              <w:rPr>
                <w:rFonts w:cstheme="minorHAnsi"/>
                <w:i/>
                <w:iCs/>
              </w:rPr>
              <w:t>Co-requisite: BIO 200L</w:t>
            </w:r>
          </w:p>
        </w:tc>
        <w:tc>
          <w:tcPr>
            <w:tcW w:w="671" w:type="pct"/>
          </w:tcPr>
          <w:p w14:paraId="0B653AB8" w14:textId="77777777" w:rsidR="00C20869" w:rsidRPr="006A68B8" w:rsidRDefault="00C20869" w:rsidP="00765AB9">
            <w:pPr>
              <w:spacing w:after="0"/>
              <w:rPr>
                <w:rFonts w:cstheme="minorHAnsi"/>
              </w:rPr>
            </w:pPr>
          </w:p>
        </w:tc>
        <w:tc>
          <w:tcPr>
            <w:tcW w:w="712" w:type="pct"/>
          </w:tcPr>
          <w:p w14:paraId="458A4969" w14:textId="77777777" w:rsidR="00C20869" w:rsidRPr="006A68B8" w:rsidRDefault="00C20869" w:rsidP="00765AB9">
            <w:pPr>
              <w:spacing w:after="0"/>
              <w:rPr>
                <w:rFonts w:cstheme="minorHAnsi"/>
              </w:rPr>
            </w:pPr>
          </w:p>
        </w:tc>
      </w:tr>
      <w:tr w:rsidR="00310FB1" w:rsidRPr="00597CC6" w14:paraId="3F7423ED" w14:textId="77777777" w:rsidTr="66DCBF87">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66DCBF87">
        <w:trPr>
          <w:cantSplit/>
        </w:trPr>
        <w:tc>
          <w:tcPr>
            <w:tcW w:w="3617" w:type="pct"/>
          </w:tcPr>
          <w:p w14:paraId="61F1631D" w14:textId="7220FD87" w:rsidR="00310FB1" w:rsidRDefault="00310FB1" w:rsidP="000836B6">
            <w:pPr>
              <w:spacing w:after="0"/>
              <w:rPr>
                <w:rFonts w:cstheme="minorHAnsi"/>
              </w:rPr>
            </w:pPr>
            <w:r>
              <w:rPr>
                <w:rFonts w:cstheme="minorHAnsi"/>
              </w:rPr>
              <w:t>CHE 153L (1cr) – General Chemistry I (1) Laboratory</w:t>
            </w:r>
            <w:r w:rsidR="006D0D79">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66DCBF87">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66DCBF87">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66DCBF87">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66DCBF87">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66DCBF87">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66DCBF87">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549422A9" w14:textId="77777777" w:rsidTr="66DCBF87">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66DCBF87">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C20869" w:rsidRPr="00597CC6" w14:paraId="283BC294" w14:textId="77777777" w:rsidTr="66DCBF87">
        <w:trPr>
          <w:cantSplit/>
        </w:trPr>
        <w:tc>
          <w:tcPr>
            <w:tcW w:w="3617" w:type="pct"/>
          </w:tcPr>
          <w:p w14:paraId="17090DEC" w14:textId="2B7E2E80" w:rsidR="00C20869" w:rsidRDefault="00C20869" w:rsidP="007257D8">
            <w:pPr>
              <w:spacing w:after="0"/>
              <w:rPr>
                <w:rFonts w:cstheme="minorHAnsi"/>
              </w:rPr>
            </w:pPr>
            <w:r>
              <w:rPr>
                <w:rFonts w:cstheme="minorHAnsi"/>
              </w:rPr>
              <w:t>CHE 432 (3cr) – Forensic Chemistry</w:t>
            </w:r>
          </w:p>
          <w:p w14:paraId="58EE8D9C" w14:textId="77777777" w:rsidR="00C20869" w:rsidRDefault="00C20869" w:rsidP="007257D8">
            <w:pPr>
              <w:spacing w:after="0"/>
              <w:rPr>
                <w:rFonts w:cstheme="minorHAnsi"/>
                <w:i/>
                <w:iCs/>
              </w:rPr>
            </w:pPr>
            <w:r>
              <w:rPr>
                <w:rFonts w:cstheme="minorHAnsi"/>
                <w:i/>
                <w:iCs/>
              </w:rPr>
              <w:t xml:space="preserve">Pre-requisite: </w:t>
            </w:r>
            <w:r w:rsidRPr="00C20869">
              <w:rPr>
                <w:rFonts w:cstheme="minorHAnsi"/>
                <w:i/>
                <w:iCs/>
              </w:rPr>
              <w:t>CHE 310, CHE 234 and CHE 235L (all with a grade of "C" or better)</w:t>
            </w:r>
          </w:p>
          <w:p w14:paraId="43BE4263" w14:textId="1B28931D" w:rsidR="00C20869" w:rsidRPr="00C20869" w:rsidRDefault="00C20869" w:rsidP="007257D8">
            <w:pPr>
              <w:spacing w:after="0"/>
              <w:rPr>
                <w:rFonts w:cstheme="minorHAnsi"/>
                <w:i/>
                <w:iCs/>
              </w:rPr>
            </w:pPr>
            <w:r w:rsidRPr="00C20869">
              <w:rPr>
                <w:rFonts w:cstheme="minorHAnsi"/>
                <w:i/>
                <w:iCs/>
              </w:rPr>
              <w:t>Pre</w:t>
            </w:r>
            <w:r>
              <w:rPr>
                <w:rFonts w:cstheme="minorHAnsi"/>
                <w:i/>
                <w:iCs/>
              </w:rPr>
              <w:t>/C</w:t>
            </w:r>
            <w:r w:rsidRPr="00C20869">
              <w:rPr>
                <w:rFonts w:cstheme="minorHAnsi"/>
                <w:i/>
                <w:iCs/>
              </w:rPr>
              <w:t>o</w:t>
            </w:r>
            <w:r>
              <w:rPr>
                <w:rFonts w:cstheme="minorHAnsi"/>
                <w:i/>
                <w:iCs/>
              </w:rPr>
              <w:t>-r</w:t>
            </w:r>
            <w:r w:rsidRPr="00C20869">
              <w:rPr>
                <w:rFonts w:cstheme="minorHAnsi"/>
                <w:i/>
                <w:iCs/>
              </w:rPr>
              <w:t>equisite: CHE 433L (with a grade of "C" or better)</w:t>
            </w:r>
          </w:p>
        </w:tc>
        <w:tc>
          <w:tcPr>
            <w:tcW w:w="671" w:type="pct"/>
          </w:tcPr>
          <w:p w14:paraId="7505A681" w14:textId="77777777" w:rsidR="00C20869" w:rsidRPr="006A68B8" w:rsidRDefault="00C20869" w:rsidP="007257D8">
            <w:pPr>
              <w:spacing w:after="0"/>
              <w:rPr>
                <w:rFonts w:cstheme="minorHAnsi"/>
              </w:rPr>
            </w:pPr>
          </w:p>
        </w:tc>
        <w:tc>
          <w:tcPr>
            <w:tcW w:w="712" w:type="pct"/>
          </w:tcPr>
          <w:p w14:paraId="74D19B32" w14:textId="77777777" w:rsidR="00C20869" w:rsidRPr="006A68B8" w:rsidRDefault="00C20869" w:rsidP="007257D8">
            <w:pPr>
              <w:spacing w:after="0"/>
              <w:rPr>
                <w:rFonts w:cstheme="minorHAnsi"/>
              </w:rPr>
            </w:pPr>
          </w:p>
        </w:tc>
      </w:tr>
      <w:tr w:rsidR="00C20869" w:rsidRPr="00597CC6" w14:paraId="599A0B10" w14:textId="77777777" w:rsidTr="66DCBF87">
        <w:trPr>
          <w:cantSplit/>
        </w:trPr>
        <w:tc>
          <w:tcPr>
            <w:tcW w:w="3617" w:type="pct"/>
          </w:tcPr>
          <w:p w14:paraId="543D4C13" w14:textId="77777777" w:rsidR="00C20869" w:rsidRDefault="00C20869" w:rsidP="007257D8">
            <w:pPr>
              <w:spacing w:after="0"/>
              <w:rPr>
                <w:rFonts w:cstheme="minorHAnsi"/>
              </w:rPr>
            </w:pPr>
            <w:r>
              <w:rPr>
                <w:rFonts w:cstheme="minorHAnsi"/>
              </w:rPr>
              <w:t>CHE 433L (1cr) – Forensic Chemistry Laboratory</w:t>
            </w:r>
          </w:p>
          <w:p w14:paraId="298DE39E" w14:textId="6C3BF579" w:rsidR="00C20869" w:rsidRPr="00C20869" w:rsidRDefault="00C20869" w:rsidP="007257D8">
            <w:pPr>
              <w:spacing w:after="0"/>
              <w:rPr>
                <w:rFonts w:cstheme="minorHAnsi"/>
                <w:i/>
                <w:iCs/>
              </w:rPr>
            </w:pPr>
            <w:r w:rsidRPr="00C20869">
              <w:rPr>
                <w:rFonts w:cstheme="minorHAnsi"/>
                <w:i/>
                <w:iCs/>
              </w:rPr>
              <w:t>Pre</w:t>
            </w:r>
            <w:r>
              <w:rPr>
                <w:rFonts w:cstheme="minorHAnsi"/>
                <w:i/>
                <w:iCs/>
              </w:rPr>
              <w:t>/Co</w:t>
            </w:r>
            <w:r w:rsidRPr="00C20869">
              <w:rPr>
                <w:rFonts w:cstheme="minorHAnsi"/>
                <w:i/>
                <w:iCs/>
              </w:rPr>
              <w:t>-requisite: CHE 432 (with a grade of "C" or better</w:t>
            </w:r>
            <w:r>
              <w:rPr>
                <w:rFonts w:cstheme="minorHAnsi"/>
                <w:i/>
                <w:iCs/>
              </w:rPr>
              <w:t>)</w:t>
            </w:r>
          </w:p>
        </w:tc>
        <w:tc>
          <w:tcPr>
            <w:tcW w:w="671" w:type="pct"/>
          </w:tcPr>
          <w:p w14:paraId="4361F7DE" w14:textId="77777777" w:rsidR="00C20869" w:rsidRPr="006A68B8" w:rsidRDefault="00C20869" w:rsidP="007257D8">
            <w:pPr>
              <w:spacing w:after="0"/>
              <w:rPr>
                <w:rFonts w:cstheme="minorHAnsi"/>
              </w:rPr>
            </w:pPr>
          </w:p>
        </w:tc>
        <w:tc>
          <w:tcPr>
            <w:tcW w:w="712" w:type="pct"/>
          </w:tcPr>
          <w:p w14:paraId="206EE6D4" w14:textId="77777777" w:rsidR="00C20869" w:rsidRPr="006A68B8" w:rsidRDefault="00C20869" w:rsidP="007257D8">
            <w:pPr>
              <w:spacing w:after="0"/>
              <w:rPr>
                <w:rFonts w:cstheme="minorHAnsi"/>
              </w:rPr>
            </w:pPr>
          </w:p>
        </w:tc>
      </w:tr>
      <w:tr w:rsidR="00C20869" w:rsidRPr="00597CC6" w14:paraId="0A2960F5" w14:textId="77777777" w:rsidTr="66DCBF87">
        <w:trPr>
          <w:cantSplit/>
        </w:trPr>
        <w:tc>
          <w:tcPr>
            <w:tcW w:w="3617" w:type="pct"/>
          </w:tcPr>
          <w:p w14:paraId="4E7DD03B" w14:textId="77777777" w:rsidR="00C20869" w:rsidRDefault="00C20869" w:rsidP="007257D8">
            <w:pPr>
              <w:spacing w:after="0"/>
              <w:rPr>
                <w:rFonts w:cstheme="minorHAnsi"/>
              </w:rPr>
            </w:pPr>
            <w:r>
              <w:rPr>
                <w:rFonts w:cstheme="minorHAnsi"/>
              </w:rPr>
              <w:t>CHE 434 (3cr) – Forensic Toxicology</w:t>
            </w:r>
          </w:p>
          <w:p w14:paraId="2D01555F" w14:textId="77777777" w:rsidR="00CF2BBA" w:rsidRDefault="00CF2BBA" w:rsidP="007257D8">
            <w:pPr>
              <w:spacing w:after="0"/>
              <w:rPr>
                <w:rFonts w:cstheme="minorHAnsi"/>
                <w:i/>
                <w:iCs/>
              </w:rPr>
            </w:pPr>
            <w:r>
              <w:rPr>
                <w:rFonts w:cstheme="minorHAnsi"/>
                <w:i/>
                <w:iCs/>
              </w:rPr>
              <w:t xml:space="preserve">Pre-requisite: </w:t>
            </w:r>
            <w:r w:rsidRPr="00CF2BBA">
              <w:rPr>
                <w:rFonts w:cstheme="minorHAnsi"/>
                <w:i/>
                <w:iCs/>
              </w:rPr>
              <w:t>CHE 432 and CHE 433L (both with a grade of "C" or better)</w:t>
            </w:r>
          </w:p>
          <w:p w14:paraId="13747588" w14:textId="5B0FDDB5" w:rsidR="00C20869" w:rsidRPr="00CF2BBA" w:rsidRDefault="00CF2BBA" w:rsidP="007257D8">
            <w:pPr>
              <w:spacing w:after="0"/>
              <w:rPr>
                <w:rFonts w:cstheme="minorHAnsi"/>
                <w:i/>
                <w:iCs/>
              </w:rPr>
            </w:pPr>
            <w:r w:rsidRPr="00CF2BBA">
              <w:rPr>
                <w:rFonts w:cstheme="minorHAnsi"/>
                <w:i/>
                <w:iCs/>
              </w:rPr>
              <w:t>Pre</w:t>
            </w:r>
            <w:r>
              <w:rPr>
                <w:rFonts w:cstheme="minorHAnsi"/>
                <w:i/>
                <w:iCs/>
              </w:rPr>
              <w:t>/C</w:t>
            </w:r>
            <w:r w:rsidRPr="00CF2BBA">
              <w:rPr>
                <w:rFonts w:cstheme="minorHAnsi"/>
                <w:i/>
                <w:iCs/>
              </w:rPr>
              <w:t>o</w:t>
            </w:r>
            <w:r>
              <w:rPr>
                <w:rFonts w:cstheme="minorHAnsi"/>
                <w:i/>
                <w:iCs/>
              </w:rPr>
              <w:t>-</w:t>
            </w:r>
            <w:r w:rsidRPr="00CF2BBA">
              <w:rPr>
                <w:rFonts w:cstheme="minorHAnsi"/>
                <w:i/>
                <w:iCs/>
              </w:rPr>
              <w:t>requisite:</w:t>
            </w:r>
            <w:r>
              <w:rPr>
                <w:rFonts w:cstheme="minorHAnsi"/>
                <w:i/>
                <w:iCs/>
              </w:rPr>
              <w:t xml:space="preserve"> </w:t>
            </w:r>
            <w:r w:rsidRPr="00CF2BBA">
              <w:rPr>
                <w:rFonts w:cstheme="minorHAnsi"/>
                <w:i/>
                <w:iCs/>
              </w:rPr>
              <w:t>CHE 435L (with a grade of "C" or better)</w:t>
            </w:r>
          </w:p>
        </w:tc>
        <w:tc>
          <w:tcPr>
            <w:tcW w:w="671" w:type="pct"/>
          </w:tcPr>
          <w:p w14:paraId="75CDAD7B" w14:textId="77777777" w:rsidR="00C20869" w:rsidRPr="006A68B8" w:rsidRDefault="00C20869" w:rsidP="007257D8">
            <w:pPr>
              <w:spacing w:after="0"/>
              <w:rPr>
                <w:rFonts w:cstheme="minorHAnsi"/>
              </w:rPr>
            </w:pPr>
          </w:p>
        </w:tc>
        <w:tc>
          <w:tcPr>
            <w:tcW w:w="712" w:type="pct"/>
          </w:tcPr>
          <w:p w14:paraId="6E854809" w14:textId="77777777" w:rsidR="00C20869" w:rsidRPr="006A68B8" w:rsidRDefault="00C20869" w:rsidP="007257D8">
            <w:pPr>
              <w:spacing w:after="0"/>
              <w:rPr>
                <w:rFonts w:cstheme="minorHAnsi"/>
              </w:rPr>
            </w:pPr>
          </w:p>
        </w:tc>
      </w:tr>
      <w:tr w:rsidR="00C20869" w:rsidRPr="00597CC6" w14:paraId="6D0D7E18" w14:textId="77777777" w:rsidTr="66DCBF87">
        <w:trPr>
          <w:cantSplit/>
        </w:trPr>
        <w:tc>
          <w:tcPr>
            <w:tcW w:w="3617" w:type="pct"/>
          </w:tcPr>
          <w:p w14:paraId="371E2D89" w14:textId="77777777" w:rsidR="00C20869" w:rsidRDefault="00C20869" w:rsidP="007257D8">
            <w:pPr>
              <w:spacing w:after="0"/>
              <w:rPr>
                <w:rFonts w:cstheme="minorHAnsi"/>
              </w:rPr>
            </w:pPr>
            <w:r>
              <w:rPr>
                <w:rFonts w:cstheme="minorHAnsi"/>
              </w:rPr>
              <w:t>CHE 435L (1cr) – Forensic Toxicology Laboratory</w:t>
            </w:r>
          </w:p>
          <w:p w14:paraId="75DB7A29" w14:textId="05AE25AE" w:rsidR="00C20869" w:rsidRPr="00A10883" w:rsidRDefault="00A10883" w:rsidP="007257D8">
            <w:pPr>
              <w:spacing w:after="0"/>
              <w:rPr>
                <w:rFonts w:cstheme="minorHAnsi"/>
                <w:i/>
                <w:iCs/>
              </w:rPr>
            </w:pPr>
            <w:r>
              <w:rPr>
                <w:rFonts w:cstheme="minorHAnsi"/>
                <w:i/>
                <w:iCs/>
              </w:rPr>
              <w:t>Pre/Co-requisite: CHE 434 (with a grade of “C” or better)</w:t>
            </w:r>
          </w:p>
        </w:tc>
        <w:tc>
          <w:tcPr>
            <w:tcW w:w="671" w:type="pct"/>
          </w:tcPr>
          <w:p w14:paraId="7FEA6842" w14:textId="77777777" w:rsidR="00C20869" w:rsidRPr="006A68B8" w:rsidRDefault="00C20869" w:rsidP="007257D8">
            <w:pPr>
              <w:spacing w:after="0"/>
              <w:rPr>
                <w:rFonts w:cstheme="minorHAnsi"/>
              </w:rPr>
            </w:pPr>
          </w:p>
        </w:tc>
        <w:tc>
          <w:tcPr>
            <w:tcW w:w="712" w:type="pct"/>
          </w:tcPr>
          <w:p w14:paraId="5EAEA56F" w14:textId="77777777" w:rsidR="00C20869" w:rsidRPr="006A68B8" w:rsidRDefault="00C20869" w:rsidP="007257D8">
            <w:pPr>
              <w:spacing w:after="0"/>
              <w:rPr>
                <w:rFonts w:cstheme="minorHAnsi"/>
              </w:rPr>
            </w:pPr>
          </w:p>
        </w:tc>
      </w:tr>
      <w:tr w:rsidR="00C20869" w:rsidRPr="00597CC6" w14:paraId="1A7E6338" w14:textId="77777777" w:rsidTr="66DCBF87">
        <w:trPr>
          <w:cantSplit/>
        </w:trPr>
        <w:tc>
          <w:tcPr>
            <w:tcW w:w="3617" w:type="pct"/>
          </w:tcPr>
          <w:p w14:paraId="04109317" w14:textId="161803B2" w:rsidR="00C20869" w:rsidRDefault="66DCBF87" w:rsidP="66DCBF87">
            <w:pPr>
              <w:spacing w:after="0"/>
              <w:rPr>
                <w:rFonts w:cstheme="minorBidi"/>
              </w:rPr>
            </w:pPr>
            <w:r w:rsidRPr="66DCBF87">
              <w:rPr>
                <w:rFonts w:cstheme="minorBidi"/>
              </w:rPr>
              <w:lastRenderedPageBreak/>
              <w:t>FSC 440 (4cr) – Professional Practice in Forensic Science</w:t>
            </w:r>
          </w:p>
          <w:p w14:paraId="7C5AF581" w14:textId="6334E614" w:rsidR="00C20869" w:rsidRPr="00A10883" w:rsidRDefault="00A10883" w:rsidP="00A10883">
            <w:pPr>
              <w:tabs>
                <w:tab w:val="left" w:pos="5055"/>
              </w:tabs>
              <w:spacing w:after="0"/>
              <w:rPr>
                <w:rFonts w:cstheme="minorHAnsi"/>
                <w:i/>
                <w:iCs/>
              </w:rPr>
            </w:pPr>
            <w:r>
              <w:rPr>
                <w:rFonts w:cstheme="minorHAnsi"/>
                <w:i/>
                <w:iCs/>
              </w:rPr>
              <w:t xml:space="preserve">Pre-requisite: </w:t>
            </w:r>
            <w:r w:rsidRPr="00A10883">
              <w:rPr>
                <w:rFonts w:cstheme="minorHAnsi"/>
                <w:i/>
                <w:iCs/>
              </w:rPr>
              <w:t>CHE 432 and CHE 433L (both with a grade of “C” or better), senior standing or permission of the instructor</w:t>
            </w:r>
          </w:p>
        </w:tc>
        <w:tc>
          <w:tcPr>
            <w:tcW w:w="671" w:type="pct"/>
          </w:tcPr>
          <w:p w14:paraId="488951DF" w14:textId="77777777" w:rsidR="00C20869" w:rsidRPr="006A68B8" w:rsidRDefault="00C20869" w:rsidP="007257D8">
            <w:pPr>
              <w:spacing w:after="0"/>
              <w:rPr>
                <w:rFonts w:cstheme="minorHAnsi"/>
              </w:rPr>
            </w:pPr>
          </w:p>
        </w:tc>
        <w:tc>
          <w:tcPr>
            <w:tcW w:w="712" w:type="pct"/>
          </w:tcPr>
          <w:p w14:paraId="5716A32A" w14:textId="77777777" w:rsidR="00C20869" w:rsidRPr="006A68B8" w:rsidRDefault="00C20869" w:rsidP="007257D8">
            <w:pPr>
              <w:spacing w:after="0"/>
              <w:rPr>
                <w:rFonts w:cstheme="minorHAnsi"/>
              </w:rPr>
            </w:pPr>
          </w:p>
        </w:tc>
      </w:tr>
      <w:tr w:rsidR="006B73C3" w:rsidRPr="00597CC6" w14:paraId="334F06F8" w14:textId="77777777" w:rsidTr="66DCBF87">
        <w:trPr>
          <w:cantSplit/>
        </w:trPr>
        <w:tc>
          <w:tcPr>
            <w:tcW w:w="3617" w:type="pct"/>
          </w:tcPr>
          <w:p w14:paraId="754BC07A" w14:textId="77777777" w:rsidR="006B73C3" w:rsidRDefault="006B73C3" w:rsidP="007257D8">
            <w:pPr>
              <w:spacing w:after="0"/>
              <w:rPr>
                <w:rFonts w:cstheme="minorHAnsi"/>
              </w:rPr>
            </w:pPr>
            <w:r>
              <w:rPr>
                <w:rFonts w:cstheme="minorHAnsi"/>
              </w:rPr>
              <w:t>MAT 201 (4cr) – Introduction to Statistics</w:t>
            </w:r>
          </w:p>
          <w:p w14:paraId="702CE6B3" w14:textId="7FA2D55D" w:rsidR="006B73C3" w:rsidRPr="006B73C3" w:rsidRDefault="00EC1426" w:rsidP="007257D8">
            <w:pPr>
              <w:spacing w:after="0"/>
              <w:rPr>
                <w:rFonts w:cstheme="minorHAnsi"/>
                <w:i/>
                <w:iCs/>
              </w:rPr>
            </w:pPr>
            <w:r>
              <w:rPr>
                <w:rFonts w:cstheme="minorHAnsi"/>
                <w:i/>
                <w:iCs/>
              </w:rPr>
              <w:t>Pre-requisite: MAT 155 or equivalent (or higher)</w:t>
            </w:r>
          </w:p>
        </w:tc>
        <w:tc>
          <w:tcPr>
            <w:tcW w:w="671" w:type="pct"/>
          </w:tcPr>
          <w:p w14:paraId="059B6581" w14:textId="77777777" w:rsidR="006B73C3" w:rsidRPr="006A68B8" w:rsidRDefault="006B73C3" w:rsidP="007257D8">
            <w:pPr>
              <w:spacing w:after="0"/>
              <w:rPr>
                <w:rFonts w:cstheme="minorHAnsi"/>
              </w:rPr>
            </w:pPr>
          </w:p>
        </w:tc>
        <w:tc>
          <w:tcPr>
            <w:tcW w:w="712" w:type="pct"/>
          </w:tcPr>
          <w:p w14:paraId="3591BEBC" w14:textId="77777777" w:rsidR="006B73C3" w:rsidRPr="006A68B8" w:rsidRDefault="006B73C3" w:rsidP="007257D8">
            <w:pPr>
              <w:spacing w:after="0"/>
              <w:rPr>
                <w:rFonts w:cstheme="minorHAnsi"/>
              </w:rPr>
            </w:pPr>
          </w:p>
        </w:tc>
      </w:tr>
      <w:tr w:rsidR="006B73C3" w:rsidRPr="00597CC6" w14:paraId="4A9AE9CC" w14:textId="77777777" w:rsidTr="66DCBF87">
        <w:trPr>
          <w:cantSplit/>
        </w:trPr>
        <w:tc>
          <w:tcPr>
            <w:tcW w:w="3617" w:type="pct"/>
          </w:tcPr>
          <w:p w14:paraId="6F689C18" w14:textId="77777777" w:rsidR="006B73C3" w:rsidRDefault="006B73C3" w:rsidP="000B2C1D">
            <w:pPr>
              <w:spacing w:after="0"/>
              <w:rPr>
                <w:rFonts w:cstheme="minorHAnsi"/>
              </w:rPr>
            </w:pPr>
            <w:r>
              <w:rPr>
                <w:rFonts w:cstheme="minorHAnsi"/>
              </w:rPr>
              <w:t>MAT 260 (4cr) – Calculus I (1) (Can fulfill Spartan Studies Mathematics Requirement)</w:t>
            </w:r>
          </w:p>
          <w:p w14:paraId="1B393B1C" w14:textId="77777777" w:rsidR="006B73C3" w:rsidRPr="005E1658" w:rsidRDefault="006B73C3" w:rsidP="000B2C1D">
            <w:pPr>
              <w:spacing w:after="0"/>
              <w:rPr>
                <w:rFonts w:cstheme="minorHAnsi"/>
                <w:i/>
                <w:iCs/>
              </w:rPr>
            </w:pPr>
            <w:r>
              <w:rPr>
                <w:rFonts w:cstheme="minorHAnsi"/>
                <w:i/>
                <w:iCs/>
              </w:rPr>
              <w:t>Pre-requisite: MAT 170 with a grade of “C” or higher, or equivalent</w:t>
            </w:r>
          </w:p>
        </w:tc>
        <w:tc>
          <w:tcPr>
            <w:tcW w:w="671" w:type="pct"/>
          </w:tcPr>
          <w:p w14:paraId="7D9D5458" w14:textId="77777777" w:rsidR="006B73C3" w:rsidRPr="006A68B8" w:rsidRDefault="006B73C3" w:rsidP="000B2C1D">
            <w:pPr>
              <w:spacing w:after="0"/>
              <w:rPr>
                <w:rFonts w:cstheme="minorHAnsi"/>
              </w:rPr>
            </w:pPr>
          </w:p>
        </w:tc>
        <w:tc>
          <w:tcPr>
            <w:tcW w:w="712" w:type="pct"/>
          </w:tcPr>
          <w:p w14:paraId="17B9B67F" w14:textId="77777777" w:rsidR="006B73C3" w:rsidRPr="006A68B8" w:rsidRDefault="006B73C3" w:rsidP="000B2C1D">
            <w:pPr>
              <w:spacing w:after="0"/>
              <w:rPr>
                <w:rFonts w:cstheme="minorHAnsi"/>
              </w:rPr>
            </w:pPr>
          </w:p>
        </w:tc>
      </w:tr>
      <w:tr w:rsidR="00235F2A" w:rsidRPr="00597CC6" w14:paraId="3FDE2F20" w14:textId="77777777" w:rsidTr="66DCBF87">
        <w:trPr>
          <w:cantSplit/>
        </w:trPr>
        <w:tc>
          <w:tcPr>
            <w:tcW w:w="3617" w:type="pct"/>
          </w:tcPr>
          <w:p w14:paraId="0DBCDF93" w14:textId="77777777" w:rsidR="00142CBD" w:rsidRDefault="00142CBD" w:rsidP="00142CBD">
            <w:pPr>
              <w:spacing w:after="0"/>
              <w:rPr>
                <w:rFonts w:cstheme="minorHAnsi"/>
              </w:rPr>
            </w:pPr>
            <w:r>
              <w:rPr>
                <w:rFonts w:cstheme="minorHAnsi"/>
              </w:rPr>
              <w:t>PHY 200 (4cr) – General Physics I (1)</w:t>
            </w:r>
          </w:p>
          <w:p w14:paraId="21D9D57C" w14:textId="77777777" w:rsidR="00142CBD" w:rsidRDefault="00142CBD" w:rsidP="00142CBD">
            <w:pPr>
              <w:spacing w:after="0"/>
              <w:rPr>
                <w:rFonts w:cstheme="minorHAnsi"/>
                <w:i/>
                <w:iCs/>
              </w:rPr>
            </w:pPr>
            <w:r>
              <w:rPr>
                <w:rFonts w:cstheme="minorHAnsi"/>
                <w:i/>
                <w:iCs/>
              </w:rPr>
              <w:t>Pre-requisite: MAT 170</w:t>
            </w:r>
          </w:p>
          <w:p w14:paraId="447E21E6" w14:textId="086D91C1" w:rsidR="00235F2A" w:rsidRPr="00235F2A" w:rsidRDefault="00142CBD" w:rsidP="007257D8">
            <w:pPr>
              <w:spacing w:after="0"/>
              <w:rPr>
                <w:rFonts w:cstheme="minorHAnsi"/>
                <w:i/>
                <w:iCs/>
              </w:rPr>
            </w:pPr>
            <w:r>
              <w:rPr>
                <w:rFonts w:cstheme="minorHAnsi"/>
                <w:i/>
                <w:iCs/>
              </w:rPr>
              <w:t>Co-requisite: PHY 200L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66DCBF87">
        <w:trPr>
          <w:cantSplit/>
        </w:trPr>
        <w:tc>
          <w:tcPr>
            <w:tcW w:w="3617" w:type="pct"/>
          </w:tcPr>
          <w:p w14:paraId="002049E8" w14:textId="77777777" w:rsidR="00142CBD" w:rsidRDefault="00142CBD" w:rsidP="00142CBD">
            <w:pPr>
              <w:spacing w:after="0"/>
              <w:rPr>
                <w:rFonts w:cstheme="minorHAnsi"/>
              </w:rPr>
            </w:pPr>
            <w:r>
              <w:rPr>
                <w:rFonts w:cstheme="minorHAnsi"/>
              </w:rPr>
              <w:t>PHY 201 (4cr) – General Physics II (2)</w:t>
            </w:r>
          </w:p>
          <w:p w14:paraId="71C00286" w14:textId="77777777" w:rsidR="00142CBD" w:rsidRDefault="00142CBD" w:rsidP="00142CBD">
            <w:pPr>
              <w:spacing w:after="0"/>
              <w:rPr>
                <w:rFonts w:cstheme="minorHAnsi"/>
                <w:i/>
                <w:iCs/>
              </w:rPr>
            </w:pPr>
            <w:r>
              <w:rPr>
                <w:rFonts w:cstheme="minorHAnsi"/>
                <w:i/>
                <w:iCs/>
              </w:rPr>
              <w:t>Pre-requisite: PHY 200</w:t>
            </w:r>
          </w:p>
          <w:p w14:paraId="3319E86F" w14:textId="24B24078" w:rsidR="000B6A27" w:rsidRPr="00142CBD" w:rsidRDefault="00142CBD" w:rsidP="000B6A27">
            <w:pPr>
              <w:spacing w:after="0"/>
              <w:rPr>
                <w:rFonts w:cstheme="minorHAnsi"/>
                <w:i/>
                <w:iCs/>
              </w:rPr>
            </w:pPr>
            <w:r>
              <w:rPr>
                <w:rFonts w:cstheme="minorHAnsi"/>
                <w:i/>
                <w:iCs/>
              </w:rPr>
              <w:t>Co-requisite: PHY 201L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CE1E212" w14:textId="0E1808D3" w:rsidR="0033413E" w:rsidRPr="00752C28" w:rsidRDefault="0033413E" w:rsidP="0033413E">
      <w:pPr>
        <w:pStyle w:val="Heading3"/>
        <w:spacing w:before="0" w:after="0"/>
        <w:rPr>
          <w:sz w:val="24"/>
          <w:szCs w:val="28"/>
        </w:rPr>
      </w:pPr>
      <w:r>
        <w:rPr>
          <w:sz w:val="24"/>
          <w:szCs w:val="28"/>
        </w:rPr>
        <w:t>Forensic Science Core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3413E" w:rsidRPr="00D421C1" w14:paraId="4E1E0E41" w14:textId="77777777" w:rsidTr="000B2C1D">
        <w:trPr>
          <w:cantSplit/>
          <w:tblHeader/>
        </w:trPr>
        <w:tc>
          <w:tcPr>
            <w:tcW w:w="3617" w:type="pct"/>
            <w:shd w:val="clear" w:color="auto" w:fill="D0CECE" w:themeFill="background2" w:themeFillShade="E6"/>
          </w:tcPr>
          <w:p w14:paraId="00AAC5DA" w14:textId="01F4FF40" w:rsidR="0033413E" w:rsidRDefault="0033413E" w:rsidP="000B2C1D">
            <w:pPr>
              <w:spacing w:after="0"/>
              <w:rPr>
                <w:b/>
                <w:bCs/>
              </w:rPr>
            </w:pPr>
            <w:r>
              <w:rPr>
                <w:b/>
                <w:bCs/>
              </w:rPr>
              <w:t>Forensic Science Core Elective Requirement (3 Credits)</w:t>
            </w:r>
          </w:p>
          <w:p w14:paraId="3274F2AB" w14:textId="77777777" w:rsidR="0033413E" w:rsidRPr="005067AF" w:rsidRDefault="0033413E" w:rsidP="000B2C1D">
            <w:pPr>
              <w:spacing w:after="0"/>
              <w:rPr>
                <w:rFonts w:ascii="Times New Roman" w:hAnsi="Times New Roman"/>
                <w:sz w:val="21"/>
                <w:szCs w:val="21"/>
              </w:rPr>
            </w:pPr>
          </w:p>
        </w:tc>
        <w:tc>
          <w:tcPr>
            <w:tcW w:w="671" w:type="pct"/>
            <w:shd w:val="clear" w:color="auto" w:fill="D0CECE" w:themeFill="background2" w:themeFillShade="E6"/>
          </w:tcPr>
          <w:p w14:paraId="4B8E65FC" w14:textId="77777777" w:rsidR="0033413E" w:rsidRPr="00D421C1" w:rsidRDefault="0033413E" w:rsidP="000B2C1D">
            <w:pPr>
              <w:spacing w:after="0"/>
              <w:rPr>
                <w:b/>
                <w:bCs/>
              </w:rPr>
            </w:pPr>
            <w:r w:rsidRPr="00D421C1">
              <w:rPr>
                <w:b/>
                <w:bCs/>
              </w:rPr>
              <w:t>Course Taken</w:t>
            </w:r>
          </w:p>
        </w:tc>
        <w:tc>
          <w:tcPr>
            <w:tcW w:w="712" w:type="pct"/>
            <w:shd w:val="clear" w:color="auto" w:fill="D0CECE" w:themeFill="background2" w:themeFillShade="E6"/>
          </w:tcPr>
          <w:p w14:paraId="30EB4E0D" w14:textId="77777777" w:rsidR="0033413E" w:rsidRPr="00D421C1" w:rsidRDefault="0033413E" w:rsidP="000B2C1D">
            <w:pPr>
              <w:spacing w:after="0"/>
              <w:rPr>
                <w:b/>
                <w:bCs/>
              </w:rPr>
            </w:pPr>
            <w:r w:rsidRPr="00D421C1">
              <w:rPr>
                <w:b/>
                <w:bCs/>
              </w:rPr>
              <w:t>Semester Taken</w:t>
            </w:r>
          </w:p>
        </w:tc>
      </w:tr>
      <w:tr w:rsidR="0033413E" w:rsidRPr="00597CC6" w14:paraId="16CFB475" w14:textId="77777777" w:rsidTr="000B2C1D">
        <w:trPr>
          <w:cantSplit/>
        </w:trPr>
        <w:tc>
          <w:tcPr>
            <w:tcW w:w="3617" w:type="pct"/>
          </w:tcPr>
          <w:p w14:paraId="7215C307" w14:textId="420B028A" w:rsidR="0033413E" w:rsidRDefault="0033413E" w:rsidP="000B2C1D">
            <w:pPr>
              <w:spacing w:after="0"/>
              <w:rPr>
                <w:rFonts w:cstheme="minorHAnsi"/>
              </w:rPr>
            </w:pPr>
            <w:r>
              <w:rPr>
                <w:rFonts w:cstheme="minorHAnsi"/>
              </w:rPr>
              <w:t xml:space="preserve">CHE 331 (3cr) – Forensic DNA Analysis </w:t>
            </w:r>
          </w:p>
          <w:p w14:paraId="687D6B27" w14:textId="215DDFAF" w:rsidR="0033413E" w:rsidRPr="0033413E" w:rsidRDefault="0033413E" w:rsidP="000B2C1D">
            <w:pPr>
              <w:spacing w:after="0"/>
              <w:rPr>
                <w:rFonts w:cstheme="minorHAnsi"/>
                <w:i/>
                <w:iCs/>
              </w:rPr>
            </w:pPr>
            <w:r>
              <w:rPr>
                <w:rFonts w:cstheme="minorHAnsi"/>
                <w:i/>
                <w:iCs/>
              </w:rPr>
              <w:t>Pre-requisite: BIO 200</w:t>
            </w:r>
          </w:p>
          <w:p w14:paraId="6F573EFE" w14:textId="30426F6B" w:rsidR="0033413E" w:rsidRDefault="0033413E" w:rsidP="000B2C1D">
            <w:pPr>
              <w:spacing w:after="0"/>
              <w:rPr>
                <w:rFonts w:cstheme="minorHAnsi"/>
              </w:rPr>
            </w:pPr>
            <w:r w:rsidRPr="0033413E">
              <w:rPr>
                <w:rFonts w:cstheme="minorHAnsi"/>
                <w:b/>
                <w:bCs/>
              </w:rPr>
              <w:t xml:space="preserve">or </w:t>
            </w:r>
            <w:r>
              <w:rPr>
                <w:rFonts w:cstheme="minorHAnsi"/>
              </w:rPr>
              <w:t>FSC 340 (3cr) – Microscopic Examination of Firearms Evidence</w:t>
            </w:r>
          </w:p>
          <w:p w14:paraId="47E7E791" w14:textId="3EBB73F1" w:rsidR="0033413E" w:rsidRPr="0033413E" w:rsidRDefault="0033413E" w:rsidP="000B2C1D">
            <w:pPr>
              <w:spacing w:after="0"/>
              <w:rPr>
                <w:rFonts w:cstheme="minorHAnsi"/>
                <w:i/>
                <w:iCs/>
              </w:rPr>
            </w:pPr>
            <w:r>
              <w:rPr>
                <w:rFonts w:cstheme="minorHAnsi"/>
                <w:i/>
                <w:iCs/>
              </w:rPr>
              <w:t>Pre-requisite: FSC 230</w:t>
            </w:r>
          </w:p>
        </w:tc>
        <w:tc>
          <w:tcPr>
            <w:tcW w:w="671" w:type="pct"/>
          </w:tcPr>
          <w:p w14:paraId="26AB819D" w14:textId="77777777" w:rsidR="0033413E" w:rsidRPr="006A68B8" w:rsidRDefault="0033413E" w:rsidP="000B2C1D">
            <w:pPr>
              <w:spacing w:after="0"/>
              <w:rPr>
                <w:rFonts w:cstheme="minorHAnsi"/>
              </w:rPr>
            </w:pPr>
          </w:p>
        </w:tc>
        <w:tc>
          <w:tcPr>
            <w:tcW w:w="712" w:type="pct"/>
          </w:tcPr>
          <w:p w14:paraId="1C983902" w14:textId="77777777" w:rsidR="0033413E" w:rsidRPr="006A68B8" w:rsidRDefault="0033413E" w:rsidP="000B2C1D">
            <w:pPr>
              <w:spacing w:after="0"/>
              <w:rPr>
                <w:rFonts w:cstheme="minorHAnsi"/>
              </w:rPr>
            </w:pPr>
          </w:p>
        </w:tc>
      </w:tr>
    </w:tbl>
    <w:p w14:paraId="6C57BC5B" w14:textId="77777777" w:rsidR="0033413E" w:rsidRDefault="0033413E" w:rsidP="007257D8">
      <w:pPr>
        <w:spacing w:after="0"/>
      </w:pPr>
    </w:p>
    <w:p w14:paraId="26173E6E" w14:textId="02C12D58" w:rsidR="00F90BD1" w:rsidRPr="00752C28" w:rsidRDefault="0033413E" w:rsidP="00F90BD1">
      <w:pPr>
        <w:pStyle w:val="Heading3"/>
        <w:spacing w:before="0" w:after="0"/>
        <w:rPr>
          <w:sz w:val="24"/>
          <w:szCs w:val="28"/>
        </w:rPr>
      </w:pPr>
      <w:r>
        <w:rPr>
          <w:sz w:val="24"/>
          <w:szCs w:val="28"/>
        </w:rPr>
        <w:t xml:space="preserve">Forensic Science </w:t>
      </w:r>
      <w:r w:rsidR="00F90BD1">
        <w:rPr>
          <w:sz w:val="24"/>
          <w:szCs w:val="28"/>
        </w:rPr>
        <w:t>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1DA67199" w:rsidR="00F90BD1" w:rsidRDefault="0033413E" w:rsidP="00765AB9">
            <w:pPr>
              <w:spacing w:after="0"/>
              <w:rPr>
                <w:b/>
                <w:bCs/>
              </w:rPr>
            </w:pPr>
            <w:r>
              <w:rPr>
                <w:b/>
                <w:bCs/>
              </w:rPr>
              <w:t>Forensic Science</w:t>
            </w:r>
            <w:r w:rsidR="00F90BD1">
              <w:rPr>
                <w:b/>
                <w:bCs/>
              </w:rPr>
              <w:t xml:space="preserve"> Elective Requirement (</w:t>
            </w:r>
            <w:r>
              <w:rPr>
                <w:b/>
                <w:bCs/>
              </w:rPr>
              <w:t>7</w:t>
            </w:r>
            <w:r w:rsidR="00F90BD1">
              <w:rPr>
                <w:b/>
                <w:bCs/>
              </w:rPr>
              <w:t xml:space="preserve"> Credits)</w:t>
            </w:r>
          </w:p>
          <w:p w14:paraId="0929E0E5" w14:textId="51849188" w:rsidR="00B3063C" w:rsidRDefault="00B3063C" w:rsidP="00B3063C">
            <w:pPr>
              <w:spacing w:after="0"/>
              <w:rPr>
                <w:rFonts w:ascii="Times New Roman" w:hAnsi="Times New Roman"/>
              </w:rPr>
            </w:pPr>
            <w:r>
              <w:rPr>
                <w:rFonts w:ascii="Times New Roman" w:hAnsi="Times New Roman"/>
              </w:rPr>
              <w:t xml:space="preserve">Refer to catalog for the </w:t>
            </w:r>
            <w:hyperlink r:id="rId11" w:tooltip="Forensic Science Elective Options" w:history="1">
              <w:r w:rsidRPr="005A34F5">
                <w:rPr>
                  <w:rStyle w:val="Hyperlink"/>
                  <w:rFonts w:ascii="Times New Roman" w:hAnsi="Times New Roman"/>
                  <w:color w:val="0000FF"/>
                </w:rPr>
                <w:t>Forensic Science</w:t>
              </w:r>
              <w:r w:rsidRPr="005A34F5">
                <w:rPr>
                  <w:rStyle w:val="Hyperlink"/>
                  <w:color w:val="0000FF"/>
                </w:rPr>
                <w:t xml:space="preserve"> Elective</w:t>
              </w:r>
              <w:r w:rsidRPr="005A34F5">
                <w:rPr>
                  <w:rStyle w:val="Hyperlink"/>
                  <w:rFonts w:ascii="Times New Roman" w:hAnsi="Times New Roman"/>
                  <w:color w:val="0000FF"/>
                </w:rPr>
                <w:t xml:space="preserve"> Options</w:t>
              </w:r>
            </w:hyperlink>
            <w:r>
              <w:rPr>
                <w:rFonts w:ascii="Times New Roman" w:hAnsi="Times New Roman"/>
              </w:rPr>
              <w:t xml:space="preserve">. </w:t>
            </w:r>
          </w:p>
          <w:p w14:paraId="1D5B33FD" w14:textId="26A55F80" w:rsidR="00F90BD1" w:rsidRPr="005067AF" w:rsidRDefault="00B3063C" w:rsidP="00B3063C">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76C23DC6" w14:textId="77777777" w:rsidR="00F90BD1" w:rsidRDefault="0033413E" w:rsidP="00765AB9">
            <w:pPr>
              <w:spacing w:after="0"/>
              <w:rPr>
                <w:rFonts w:cstheme="minorHAnsi"/>
              </w:rPr>
            </w:pPr>
            <w:r>
              <w:rPr>
                <w:rFonts w:cstheme="minorHAnsi"/>
              </w:rPr>
              <w:t>Forensic Science Elective (1-4cr)</w:t>
            </w:r>
          </w:p>
          <w:p w14:paraId="211088FD" w14:textId="128E84D9" w:rsidR="0033413E" w:rsidRPr="00F90BD1" w:rsidRDefault="0033413E" w:rsidP="00765AB9">
            <w:pPr>
              <w:spacing w:after="0"/>
              <w:rPr>
                <w:rFonts w:cstheme="minorHAnsi"/>
                <w:i/>
                <w:iCs/>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r w:rsidR="0033413E" w:rsidRPr="00597CC6" w14:paraId="346A0984" w14:textId="77777777" w:rsidTr="00765AB9">
        <w:trPr>
          <w:cantSplit/>
        </w:trPr>
        <w:tc>
          <w:tcPr>
            <w:tcW w:w="3617" w:type="pct"/>
          </w:tcPr>
          <w:p w14:paraId="62FBDFF6" w14:textId="77777777" w:rsidR="0033413E" w:rsidRDefault="0033413E" w:rsidP="0033413E">
            <w:pPr>
              <w:spacing w:after="0"/>
              <w:rPr>
                <w:rFonts w:cstheme="minorHAnsi"/>
              </w:rPr>
            </w:pPr>
            <w:r>
              <w:rPr>
                <w:rFonts w:cstheme="minorHAnsi"/>
              </w:rPr>
              <w:t>Forensic Science Elective (1-4cr)</w:t>
            </w:r>
          </w:p>
          <w:p w14:paraId="176B12AA" w14:textId="77777777" w:rsidR="0033413E" w:rsidRDefault="0033413E" w:rsidP="00765AB9">
            <w:pPr>
              <w:spacing w:after="0"/>
              <w:rPr>
                <w:rFonts w:cstheme="minorHAnsi"/>
              </w:rPr>
            </w:pPr>
          </w:p>
        </w:tc>
        <w:tc>
          <w:tcPr>
            <w:tcW w:w="671" w:type="pct"/>
          </w:tcPr>
          <w:p w14:paraId="01B7D249" w14:textId="77777777" w:rsidR="0033413E" w:rsidRPr="006A68B8" w:rsidRDefault="0033413E" w:rsidP="00765AB9">
            <w:pPr>
              <w:spacing w:after="0"/>
              <w:rPr>
                <w:rFonts w:cstheme="minorHAnsi"/>
              </w:rPr>
            </w:pPr>
          </w:p>
        </w:tc>
        <w:tc>
          <w:tcPr>
            <w:tcW w:w="712" w:type="pct"/>
          </w:tcPr>
          <w:p w14:paraId="040AFBC9" w14:textId="77777777" w:rsidR="0033413E" w:rsidRPr="006A68B8" w:rsidRDefault="0033413E" w:rsidP="00765AB9">
            <w:pPr>
              <w:spacing w:after="0"/>
              <w:rPr>
                <w:rFonts w:cstheme="minorHAnsi"/>
              </w:rPr>
            </w:pPr>
          </w:p>
        </w:tc>
      </w:tr>
      <w:tr w:rsidR="0033413E" w:rsidRPr="00597CC6" w14:paraId="23DFD9F4" w14:textId="77777777" w:rsidTr="00765AB9">
        <w:trPr>
          <w:cantSplit/>
        </w:trPr>
        <w:tc>
          <w:tcPr>
            <w:tcW w:w="3617" w:type="pct"/>
          </w:tcPr>
          <w:p w14:paraId="5DB92674" w14:textId="77777777" w:rsidR="0033413E" w:rsidRDefault="0033413E" w:rsidP="0033413E">
            <w:pPr>
              <w:spacing w:after="0"/>
              <w:rPr>
                <w:rFonts w:cstheme="minorHAnsi"/>
              </w:rPr>
            </w:pPr>
            <w:r>
              <w:rPr>
                <w:rFonts w:cstheme="minorHAnsi"/>
              </w:rPr>
              <w:t>Forensic Science Elective (1-4cr)</w:t>
            </w:r>
          </w:p>
          <w:p w14:paraId="6DFD1315" w14:textId="77777777" w:rsidR="0033413E" w:rsidRDefault="0033413E" w:rsidP="0033413E">
            <w:pPr>
              <w:spacing w:after="0"/>
              <w:rPr>
                <w:rFonts w:cstheme="minorHAnsi"/>
              </w:rPr>
            </w:pPr>
          </w:p>
        </w:tc>
        <w:tc>
          <w:tcPr>
            <w:tcW w:w="671" w:type="pct"/>
          </w:tcPr>
          <w:p w14:paraId="20D1F4C8" w14:textId="77777777" w:rsidR="0033413E" w:rsidRPr="006A68B8" w:rsidRDefault="0033413E" w:rsidP="00765AB9">
            <w:pPr>
              <w:spacing w:after="0"/>
              <w:rPr>
                <w:rFonts w:cstheme="minorHAnsi"/>
              </w:rPr>
            </w:pPr>
          </w:p>
        </w:tc>
        <w:tc>
          <w:tcPr>
            <w:tcW w:w="712" w:type="pct"/>
          </w:tcPr>
          <w:p w14:paraId="31A862B7" w14:textId="77777777" w:rsidR="0033413E" w:rsidRPr="006A68B8" w:rsidRDefault="0033413E" w:rsidP="00765AB9">
            <w:pPr>
              <w:spacing w:after="0"/>
              <w:rPr>
                <w:rFonts w:cstheme="minorHAnsi"/>
              </w:rPr>
            </w:pPr>
          </w:p>
        </w:tc>
      </w:tr>
    </w:tbl>
    <w:p w14:paraId="60CFFC84" w14:textId="77777777" w:rsidR="00F90BD1" w:rsidRDefault="00F90BD1" w:rsidP="007257D8">
      <w:pPr>
        <w:spacing w:after="0"/>
      </w:pPr>
    </w:p>
    <w:p w14:paraId="77DA1AFD" w14:textId="639992AC" w:rsidR="003A6270" w:rsidRPr="00752C28" w:rsidRDefault="003E415B" w:rsidP="007257D8">
      <w:pPr>
        <w:pStyle w:val="Heading3"/>
        <w:spacing w:before="0" w:after="0"/>
        <w:rPr>
          <w:sz w:val="24"/>
          <w:szCs w:val="28"/>
        </w:rPr>
      </w:pPr>
      <w:r>
        <w:rPr>
          <w:sz w:val="24"/>
          <w:szCs w:val="28"/>
        </w:rPr>
        <w:lastRenderedPageBreak/>
        <w:t>Capstone</w:t>
      </w:r>
      <w:r w:rsidR="00FC045F">
        <w:rPr>
          <w:sz w:val="24"/>
          <w:szCs w:val="28"/>
        </w:rPr>
        <w:t xml:space="preserve"> </w:t>
      </w:r>
      <w:r w:rsidR="003A6270">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CF785B">
        <w:trPr>
          <w:cantSplit/>
          <w:trHeight w:val="863"/>
          <w:tblHeader/>
        </w:trPr>
        <w:tc>
          <w:tcPr>
            <w:tcW w:w="3617" w:type="pct"/>
            <w:shd w:val="clear" w:color="auto" w:fill="D0CECE" w:themeFill="background2" w:themeFillShade="E6"/>
          </w:tcPr>
          <w:p w14:paraId="054A5D9D" w14:textId="0A78A023" w:rsidR="003A6270" w:rsidRDefault="003E415B" w:rsidP="007257D8">
            <w:pPr>
              <w:spacing w:after="0"/>
              <w:rPr>
                <w:b/>
                <w:bCs/>
              </w:rPr>
            </w:pPr>
            <w:r>
              <w:rPr>
                <w:b/>
                <w:bCs/>
              </w:rPr>
              <w:t>Capstone</w:t>
            </w:r>
            <w:r w:rsidR="003A6270">
              <w:rPr>
                <w:b/>
                <w:bCs/>
              </w:rPr>
              <w:t xml:space="preserve"> Requirements (</w:t>
            </w:r>
            <w:r w:rsidR="005A5038">
              <w:rPr>
                <w:b/>
                <w:bCs/>
              </w:rPr>
              <w:t>3</w:t>
            </w:r>
            <w:r>
              <w:rPr>
                <w:b/>
                <w:bCs/>
              </w:rPr>
              <w:t xml:space="preserve"> </w:t>
            </w:r>
            <w:r w:rsidR="003A6270">
              <w:rPr>
                <w:b/>
                <w:bCs/>
              </w:rPr>
              <w:t>Credits)</w:t>
            </w:r>
          </w:p>
          <w:p w14:paraId="10F613B3" w14:textId="3D2129E3" w:rsidR="003A6270" w:rsidRPr="005067AF" w:rsidRDefault="00CF785B" w:rsidP="007257D8">
            <w:pPr>
              <w:spacing w:after="0"/>
              <w:rPr>
                <w:rFonts w:ascii="Times New Roman" w:hAnsi="Times New Roman"/>
                <w:sz w:val="21"/>
                <w:szCs w:val="21"/>
              </w:rPr>
            </w:pPr>
            <w:r w:rsidRPr="00CF785B">
              <w:rPr>
                <w:rFonts w:cstheme="minorHAnsi"/>
              </w:rPr>
              <w:t>3 credits of FSC 461 or CHE 463; or 2 cumulative credits of CHE 460 and 1 hour of CHE 454 are required.</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36DE022A" w14:textId="4863E4F7" w:rsidR="00AC38AF" w:rsidRDefault="00CF785B" w:rsidP="007257D8">
            <w:pPr>
              <w:spacing w:after="0"/>
              <w:rPr>
                <w:rFonts w:cstheme="minorHAnsi"/>
              </w:rPr>
            </w:pPr>
            <w:r>
              <w:rPr>
                <w:rFonts w:cstheme="minorHAnsi"/>
              </w:rPr>
              <w:t>FSC 461</w:t>
            </w:r>
            <w:r w:rsidR="00EF641A">
              <w:rPr>
                <w:rFonts w:cstheme="minorHAnsi"/>
              </w:rPr>
              <w:t xml:space="preserve"> (</w:t>
            </w:r>
            <w:r>
              <w:rPr>
                <w:rFonts w:cstheme="minorHAnsi"/>
              </w:rPr>
              <w:t>3</w:t>
            </w:r>
            <w:r w:rsidR="00EF641A">
              <w:rPr>
                <w:rFonts w:cstheme="minorHAnsi"/>
              </w:rPr>
              <w:t xml:space="preserve">cr) – </w:t>
            </w:r>
            <w:r>
              <w:rPr>
                <w:rFonts w:cstheme="minorHAnsi"/>
              </w:rPr>
              <w:t>Forensic Science</w:t>
            </w:r>
            <w:r w:rsidR="00EF641A">
              <w:rPr>
                <w:rFonts w:cstheme="minorHAnsi"/>
              </w:rPr>
              <w:t xml:space="preserve"> Seminar </w:t>
            </w:r>
          </w:p>
          <w:p w14:paraId="373DBBB2" w14:textId="7A29C57F" w:rsidR="00EF641A" w:rsidRDefault="00EF641A" w:rsidP="007257D8">
            <w:pPr>
              <w:spacing w:after="0"/>
              <w:rPr>
                <w:rFonts w:cstheme="minorHAnsi"/>
                <w:i/>
                <w:iCs/>
              </w:rPr>
            </w:pPr>
            <w:r>
              <w:rPr>
                <w:rFonts w:cstheme="minorHAnsi"/>
                <w:i/>
                <w:iCs/>
              </w:rPr>
              <w:t xml:space="preserve">Pre-requisite: </w:t>
            </w:r>
            <w:r w:rsidR="0033413E" w:rsidRPr="0033413E">
              <w:rPr>
                <w:rFonts w:cstheme="minorHAnsi"/>
                <w:i/>
                <w:iCs/>
              </w:rPr>
              <w:t>FSC 130, CHE 234, CHE 235L, and CHE 310 (each with a grade of “C” or better)</w:t>
            </w:r>
          </w:p>
          <w:p w14:paraId="1250DA65" w14:textId="45A6692A" w:rsidR="003422B3" w:rsidRDefault="003422B3" w:rsidP="007257D8">
            <w:pPr>
              <w:spacing w:after="0"/>
              <w:rPr>
                <w:rFonts w:cstheme="minorHAnsi"/>
              </w:rPr>
            </w:pPr>
            <w:r w:rsidRPr="003422B3">
              <w:rPr>
                <w:rFonts w:cstheme="minorHAnsi"/>
                <w:b/>
                <w:bCs/>
              </w:rPr>
              <w:t>or</w:t>
            </w:r>
            <w:r>
              <w:rPr>
                <w:rFonts w:cstheme="minorHAnsi"/>
              </w:rPr>
              <w:t xml:space="preserve"> CHE 4</w:t>
            </w:r>
            <w:r w:rsidR="0033413E">
              <w:rPr>
                <w:rFonts w:cstheme="minorHAnsi"/>
              </w:rPr>
              <w:t>6</w:t>
            </w:r>
            <w:r>
              <w:rPr>
                <w:rFonts w:cstheme="minorHAnsi"/>
              </w:rPr>
              <w:t xml:space="preserve">3 (1-4cr) – </w:t>
            </w:r>
            <w:r w:rsidR="0033413E">
              <w:rPr>
                <w:rFonts w:cstheme="minorHAnsi"/>
              </w:rPr>
              <w:t>Forensic Science</w:t>
            </w:r>
            <w:r>
              <w:rPr>
                <w:rFonts w:cstheme="minorHAnsi"/>
              </w:rPr>
              <w:t xml:space="preserve"> Internship</w:t>
            </w:r>
          </w:p>
          <w:p w14:paraId="501057E5" w14:textId="74CE013B" w:rsidR="003422B3" w:rsidRDefault="003422B3" w:rsidP="003422B3">
            <w:pPr>
              <w:spacing w:after="0"/>
              <w:rPr>
                <w:rFonts w:cstheme="minorHAnsi"/>
                <w:i/>
                <w:iCs/>
              </w:rPr>
            </w:pPr>
            <w:r>
              <w:rPr>
                <w:rFonts w:cstheme="minorHAnsi"/>
                <w:i/>
                <w:iCs/>
              </w:rPr>
              <w:t xml:space="preserve">Pre-requisite: </w:t>
            </w:r>
            <w:r w:rsidR="0033413E" w:rsidRPr="0033413E">
              <w:rPr>
                <w:rFonts w:cstheme="minorHAnsi"/>
                <w:i/>
                <w:iCs/>
              </w:rPr>
              <w:t>FSC 230, CHE 234, CHE 235L and CHE 310 (all with a grade of "C" or better), 56 credit hours earned, minimum GPA of 2.5 in the major, or approval of department chair</w:t>
            </w:r>
            <w:r w:rsidR="0033413E">
              <w:rPr>
                <w:rFonts w:cstheme="minorHAnsi"/>
                <w:i/>
                <w:iCs/>
              </w:rPr>
              <w:t>.</w:t>
            </w:r>
          </w:p>
          <w:p w14:paraId="5CD90F79" w14:textId="15B19567" w:rsidR="003422B3" w:rsidRDefault="003422B3" w:rsidP="007257D8">
            <w:pPr>
              <w:spacing w:after="0"/>
              <w:rPr>
                <w:rFonts w:cstheme="minorHAnsi"/>
              </w:rPr>
            </w:pPr>
            <w:r w:rsidRPr="003422B3">
              <w:rPr>
                <w:rFonts w:cstheme="minorHAnsi"/>
                <w:b/>
                <w:bCs/>
              </w:rPr>
              <w:t xml:space="preserve">or </w:t>
            </w:r>
            <w:r>
              <w:rPr>
                <w:rFonts w:cstheme="minorHAnsi"/>
              </w:rPr>
              <w:t>CHE 4</w:t>
            </w:r>
            <w:r w:rsidR="0033413E">
              <w:rPr>
                <w:rFonts w:cstheme="minorHAnsi"/>
              </w:rPr>
              <w:t>60</w:t>
            </w:r>
            <w:r>
              <w:rPr>
                <w:rFonts w:cstheme="minorHAnsi"/>
              </w:rPr>
              <w:t xml:space="preserve"> (</w:t>
            </w:r>
            <w:r w:rsidR="0033413E">
              <w:rPr>
                <w:rFonts w:cstheme="minorHAnsi"/>
              </w:rPr>
              <w:t>1-4</w:t>
            </w:r>
            <w:r>
              <w:rPr>
                <w:rFonts w:cstheme="minorHAnsi"/>
              </w:rPr>
              <w:t xml:space="preserve">cr) – </w:t>
            </w:r>
            <w:r w:rsidR="0033413E">
              <w:rPr>
                <w:rFonts w:cstheme="minorHAnsi"/>
              </w:rPr>
              <w:t>Introduction to Forensic Research</w:t>
            </w:r>
            <w:r>
              <w:rPr>
                <w:rFonts w:cstheme="minorHAnsi"/>
              </w:rPr>
              <w:t xml:space="preserve"> </w:t>
            </w:r>
          </w:p>
          <w:p w14:paraId="155FC267" w14:textId="77777777" w:rsidR="0033413E" w:rsidRDefault="003422B3" w:rsidP="007257D8">
            <w:pPr>
              <w:spacing w:after="0"/>
              <w:rPr>
                <w:rFonts w:cstheme="minorHAnsi"/>
                <w:i/>
                <w:iCs/>
              </w:rPr>
            </w:pPr>
            <w:r>
              <w:rPr>
                <w:rFonts w:cstheme="minorHAnsi"/>
                <w:i/>
                <w:iCs/>
              </w:rPr>
              <w:t xml:space="preserve">Pre-requisite: </w:t>
            </w:r>
            <w:r w:rsidR="0033413E" w:rsidRPr="0033413E">
              <w:rPr>
                <w:rFonts w:cstheme="minorHAnsi"/>
                <w:i/>
                <w:iCs/>
              </w:rPr>
              <w:t>FSC 230, CHE 234, CHE 235L and CHE 310 (all with a grade of "C" or better)</w:t>
            </w:r>
          </w:p>
          <w:p w14:paraId="2BBDEBAE" w14:textId="23447C42" w:rsidR="003422B3" w:rsidRDefault="003422B3" w:rsidP="007257D8">
            <w:pPr>
              <w:spacing w:after="0"/>
              <w:rPr>
                <w:rFonts w:cstheme="minorHAnsi"/>
              </w:rPr>
            </w:pPr>
            <w:r w:rsidRPr="003422B3">
              <w:rPr>
                <w:rFonts w:cstheme="minorHAnsi"/>
                <w:b/>
                <w:bCs/>
              </w:rPr>
              <w:t>and</w:t>
            </w:r>
            <w:r>
              <w:rPr>
                <w:rFonts w:cstheme="minorHAnsi"/>
              </w:rPr>
              <w:t xml:space="preserve"> CHE 454 (1cr) – Capstone Chemical Communication</w:t>
            </w:r>
          </w:p>
          <w:p w14:paraId="7803E892" w14:textId="3F7A8542" w:rsidR="003422B3" w:rsidRPr="003422B3" w:rsidRDefault="003422B3" w:rsidP="007257D8">
            <w:pPr>
              <w:spacing w:after="0"/>
              <w:rPr>
                <w:rFonts w:cstheme="minorHAnsi"/>
                <w:i/>
                <w:iCs/>
              </w:rPr>
            </w:pPr>
            <w:r>
              <w:rPr>
                <w:rFonts w:cstheme="minorHAnsi"/>
                <w:i/>
                <w:iCs/>
              </w:rPr>
              <w:t>Pre-requisite: Completion of at least two hours of CHE 451.</w:t>
            </w: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678683BB" w:rsidR="005A5038" w:rsidRPr="006A68B8" w:rsidRDefault="0033413E" w:rsidP="00765AB9">
            <w:pPr>
              <w:spacing w:after="0"/>
              <w:rPr>
                <w:rFonts w:cstheme="minorHAnsi"/>
              </w:rPr>
            </w:pPr>
            <w:r w:rsidRPr="0033413E">
              <w:rPr>
                <w:rFonts w:cstheme="minorHAnsi"/>
              </w:rPr>
              <w:t>PHY 205/PHY 205L can substitute for PHY 200 /PHY 200L, and PHY 206 /PHY 206L can substitute for PHY 201 PHY 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98CA" w14:textId="77777777" w:rsidR="00BD0FDE" w:rsidRDefault="00BD0FDE" w:rsidP="00A5113C">
      <w:pPr>
        <w:spacing w:after="0"/>
      </w:pPr>
      <w:r>
        <w:separator/>
      </w:r>
    </w:p>
  </w:endnote>
  <w:endnote w:type="continuationSeparator" w:id="0">
    <w:p w14:paraId="5551441C" w14:textId="77777777" w:rsidR="00BD0FDE" w:rsidRDefault="00BD0FD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9F5D" w14:textId="77777777" w:rsidR="00BD0FDE" w:rsidRDefault="00BD0FDE" w:rsidP="00A5113C">
      <w:pPr>
        <w:spacing w:after="0"/>
      </w:pPr>
      <w:r>
        <w:separator/>
      </w:r>
    </w:p>
  </w:footnote>
  <w:footnote w:type="continuationSeparator" w:id="0">
    <w:p w14:paraId="0FA55602" w14:textId="77777777" w:rsidR="00BD0FDE" w:rsidRDefault="00BD0FD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23884">
    <w:abstractNumId w:val="1"/>
  </w:num>
  <w:num w:numId="2" w16cid:durableId="314921037">
    <w:abstractNumId w:val="2"/>
  </w:num>
  <w:num w:numId="3" w16cid:durableId="132326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56A3F"/>
    <w:rsid w:val="000652B6"/>
    <w:rsid w:val="000B6A27"/>
    <w:rsid w:val="000B7FC0"/>
    <w:rsid w:val="000D0B20"/>
    <w:rsid w:val="000D390D"/>
    <w:rsid w:val="000E27E6"/>
    <w:rsid w:val="00103A12"/>
    <w:rsid w:val="00120C50"/>
    <w:rsid w:val="00142CBD"/>
    <w:rsid w:val="00196783"/>
    <w:rsid w:val="001A3A6D"/>
    <w:rsid w:val="001B75FD"/>
    <w:rsid w:val="001C0A72"/>
    <w:rsid w:val="001F6F90"/>
    <w:rsid w:val="00214164"/>
    <w:rsid w:val="00230D07"/>
    <w:rsid w:val="00233CE6"/>
    <w:rsid w:val="00235F2A"/>
    <w:rsid w:val="00237A71"/>
    <w:rsid w:val="00247F76"/>
    <w:rsid w:val="002566EE"/>
    <w:rsid w:val="00290ABF"/>
    <w:rsid w:val="002946E6"/>
    <w:rsid w:val="002B5743"/>
    <w:rsid w:val="002E08A0"/>
    <w:rsid w:val="002F43B3"/>
    <w:rsid w:val="00310FB1"/>
    <w:rsid w:val="0033413E"/>
    <w:rsid w:val="003422B3"/>
    <w:rsid w:val="00366CF4"/>
    <w:rsid w:val="003A3329"/>
    <w:rsid w:val="003A6270"/>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351DE"/>
    <w:rsid w:val="0054257A"/>
    <w:rsid w:val="005568F4"/>
    <w:rsid w:val="00576E3F"/>
    <w:rsid w:val="00597CC6"/>
    <w:rsid w:val="005A34F5"/>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B73C3"/>
    <w:rsid w:val="006D0D79"/>
    <w:rsid w:val="006E078C"/>
    <w:rsid w:val="006E0A87"/>
    <w:rsid w:val="006F2877"/>
    <w:rsid w:val="00703068"/>
    <w:rsid w:val="007257D8"/>
    <w:rsid w:val="00726D6E"/>
    <w:rsid w:val="00735149"/>
    <w:rsid w:val="00752C28"/>
    <w:rsid w:val="00754288"/>
    <w:rsid w:val="007A0E31"/>
    <w:rsid w:val="007F140B"/>
    <w:rsid w:val="008102C4"/>
    <w:rsid w:val="00842DBA"/>
    <w:rsid w:val="00880BBB"/>
    <w:rsid w:val="0089448F"/>
    <w:rsid w:val="008E3B42"/>
    <w:rsid w:val="008F4595"/>
    <w:rsid w:val="00902A5F"/>
    <w:rsid w:val="009431D7"/>
    <w:rsid w:val="00970C71"/>
    <w:rsid w:val="00987D73"/>
    <w:rsid w:val="009A4305"/>
    <w:rsid w:val="009E320D"/>
    <w:rsid w:val="00A10883"/>
    <w:rsid w:val="00A12A9C"/>
    <w:rsid w:val="00A5113C"/>
    <w:rsid w:val="00A52490"/>
    <w:rsid w:val="00A54351"/>
    <w:rsid w:val="00A87DED"/>
    <w:rsid w:val="00AA7C8C"/>
    <w:rsid w:val="00AC38AF"/>
    <w:rsid w:val="00AE0437"/>
    <w:rsid w:val="00B26CAC"/>
    <w:rsid w:val="00B26DAD"/>
    <w:rsid w:val="00B3063C"/>
    <w:rsid w:val="00B60A29"/>
    <w:rsid w:val="00B62751"/>
    <w:rsid w:val="00B80AA9"/>
    <w:rsid w:val="00BC7571"/>
    <w:rsid w:val="00BD0FDE"/>
    <w:rsid w:val="00BE4E97"/>
    <w:rsid w:val="00BF6D7D"/>
    <w:rsid w:val="00BF7739"/>
    <w:rsid w:val="00C20869"/>
    <w:rsid w:val="00C20C31"/>
    <w:rsid w:val="00CB6122"/>
    <w:rsid w:val="00CC1CC7"/>
    <w:rsid w:val="00CF2BBA"/>
    <w:rsid w:val="00CF785B"/>
    <w:rsid w:val="00D421C1"/>
    <w:rsid w:val="00D54E6A"/>
    <w:rsid w:val="00D6459B"/>
    <w:rsid w:val="00D678A4"/>
    <w:rsid w:val="00D679D9"/>
    <w:rsid w:val="00D77D18"/>
    <w:rsid w:val="00D93917"/>
    <w:rsid w:val="00DE2209"/>
    <w:rsid w:val="00E04013"/>
    <w:rsid w:val="00E27BF9"/>
    <w:rsid w:val="00E32A00"/>
    <w:rsid w:val="00E415F7"/>
    <w:rsid w:val="00E441B3"/>
    <w:rsid w:val="00E54CCC"/>
    <w:rsid w:val="00E55358"/>
    <w:rsid w:val="00EA684D"/>
    <w:rsid w:val="00EA6BBF"/>
    <w:rsid w:val="00EB0C7C"/>
    <w:rsid w:val="00EC1426"/>
    <w:rsid w:val="00EF2C1D"/>
    <w:rsid w:val="00EF641A"/>
    <w:rsid w:val="00F423EC"/>
    <w:rsid w:val="00F60F78"/>
    <w:rsid w:val="00F60F98"/>
    <w:rsid w:val="00F90BD1"/>
    <w:rsid w:val="00F96F24"/>
    <w:rsid w:val="00FC045F"/>
    <w:rsid w:val="00FC4B76"/>
    <w:rsid w:val="00FD2C47"/>
    <w:rsid w:val="00FE1C22"/>
    <w:rsid w:val="2CAD3B57"/>
    <w:rsid w:val="62FBEEE9"/>
    <w:rsid w:val="66DCB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chemistry-biochemistry/forensic-science/forensic-science-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7750</Characters>
  <Application>Microsoft Office Word</Application>
  <DocSecurity>0</DocSecurity>
  <Lines>64</Lines>
  <Paragraphs>18</Paragraphs>
  <ScaleCrop>false</ScaleCrop>
  <Manager/>
  <Company/>
  <LinksUpToDate>false</LinksUpToDate>
  <CharactersWithSpaces>9091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Forensic Science</dc:title>
  <dc:subject/>
  <dc:creator>The University of Tampa</dc:creator>
  <cp:keywords>Unofficial, Degree, Planning, Worksheet, Major, BS, in, Forensic, Science, The, University, of, Tampa</cp:keywords>
  <dc:description/>
  <cp:lastModifiedBy>Kelley Graff</cp:lastModifiedBy>
  <cp:revision>2</cp:revision>
  <dcterms:created xsi:type="dcterms:W3CDTF">2025-08-20T23:17:00Z</dcterms:created>
  <dcterms:modified xsi:type="dcterms:W3CDTF">2025-08-20T23:17:00Z</dcterms:modified>
  <cp:category/>
</cp:coreProperties>
</file>