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1B04BAB9" w:rsidR="00236044" w:rsidRDefault="00236044" w:rsidP="008D4270">
      <w:pPr>
        <w:pStyle w:val="Heading1"/>
        <w:spacing w:before="0"/>
      </w:pPr>
      <w:r>
        <w:t>Unofficial Degree Planning Worksheet</w:t>
      </w:r>
      <w:r>
        <w:br/>
        <w:t>Catalog Year: 202</w:t>
      </w:r>
      <w:r w:rsidR="00C476AF">
        <w:t>5</w:t>
      </w:r>
      <w:r>
        <w:t xml:space="preserve"> – 202</w:t>
      </w:r>
      <w:r w:rsidR="00C476AF">
        <w:t>6</w:t>
      </w:r>
    </w:p>
    <w:p w14:paraId="0C8386D4" w14:textId="21A969F3" w:rsidR="00236044" w:rsidRDefault="00236044" w:rsidP="008D4270">
      <w:pPr>
        <w:pStyle w:val="Heading1"/>
        <w:spacing w:before="0"/>
      </w:pPr>
      <w:r>
        <w:t xml:space="preserve">Major: BA in Advertising and Public Relations </w:t>
      </w:r>
      <w:r w:rsidR="00A07C34">
        <w:t>–</w:t>
      </w:r>
      <w:r>
        <w:t xml:space="preserve"> </w:t>
      </w:r>
      <w:r w:rsidR="005D3CBA">
        <w:t>General</w:t>
      </w:r>
      <w:r w:rsidRPr="00236044">
        <w:t xml:space="preserve"> Concentration</w:t>
      </w:r>
    </w:p>
    <w:p w14:paraId="77092333" w14:textId="77777777" w:rsidR="00C848B2" w:rsidRDefault="00C848B2" w:rsidP="00C848B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34984ADF" w14:textId="77777777" w:rsidR="00C848B2" w:rsidRPr="00752C28" w:rsidRDefault="00C848B2" w:rsidP="00C848B2">
      <w:pPr>
        <w:spacing w:after="0"/>
        <w:rPr>
          <w:sz w:val="16"/>
          <w:szCs w:val="16"/>
        </w:rPr>
      </w:pPr>
    </w:p>
    <w:p w14:paraId="517D23DA" w14:textId="77777777" w:rsidR="00C848B2" w:rsidRDefault="00C848B2" w:rsidP="00C848B2">
      <w:pPr>
        <w:pStyle w:val="Heading2"/>
        <w:spacing w:before="0"/>
      </w:pPr>
      <w:r>
        <w:t>University Graduation Requirements</w:t>
      </w:r>
    </w:p>
    <w:p w14:paraId="48D5500A" w14:textId="77777777" w:rsidR="00C848B2" w:rsidRDefault="00C848B2" w:rsidP="00C848B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A6C7469" w14:textId="77777777" w:rsidR="00C848B2" w:rsidRPr="009A1047" w:rsidRDefault="00C848B2" w:rsidP="00C848B2">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6DBAC5BF" w14:textId="77777777" w:rsidR="00C848B2" w:rsidRDefault="00C848B2" w:rsidP="00C848B2">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314115EA" w14:textId="77777777" w:rsidR="00C848B2" w:rsidRDefault="00C848B2" w:rsidP="00C848B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28F290A5" w14:textId="77777777" w:rsidR="00C848B2" w:rsidRDefault="00C848B2" w:rsidP="00C848B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64916C06" w14:textId="77777777" w:rsidR="00236044" w:rsidRDefault="00236044" w:rsidP="008D4270">
      <w:pPr>
        <w:spacing w:after="0"/>
      </w:pPr>
    </w:p>
    <w:p w14:paraId="23CD111D" w14:textId="77777777" w:rsidR="00C848B2" w:rsidRDefault="00C848B2" w:rsidP="005E0BCA">
      <w:pPr>
        <w:pStyle w:val="Heading2"/>
        <w:spacing w:before="0"/>
      </w:pPr>
      <w:r>
        <w:t>Honors Requirements</w:t>
      </w:r>
    </w:p>
    <w:p w14:paraId="0D16527D" w14:textId="77777777" w:rsidR="00C848B2" w:rsidRPr="00752C28" w:rsidRDefault="00C848B2" w:rsidP="00C848B2">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CE7C3F">
        <w:trPr>
          <w:cantSplit/>
          <w:trHeight w:val="683"/>
          <w:tblHeader/>
        </w:trPr>
        <w:tc>
          <w:tcPr>
            <w:tcW w:w="7914" w:type="dxa"/>
            <w:shd w:val="clear" w:color="auto" w:fill="D0CECE" w:themeFill="background2" w:themeFillShade="E6"/>
          </w:tcPr>
          <w:p w14:paraId="7EBEEA8E" w14:textId="7B57901A" w:rsidR="00236044" w:rsidRPr="00D421C1" w:rsidRDefault="00C848B2" w:rsidP="008D4270">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8D4270">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8D4270">
            <w:pPr>
              <w:spacing w:after="0"/>
              <w:rPr>
                <w:b/>
                <w:bCs/>
              </w:rPr>
            </w:pPr>
            <w:r w:rsidRPr="00D421C1">
              <w:rPr>
                <w:b/>
                <w:bCs/>
              </w:rPr>
              <w:t>Semester Taken</w:t>
            </w:r>
          </w:p>
        </w:tc>
      </w:tr>
      <w:tr w:rsidR="00236044" w14:paraId="2C6F4745" w14:textId="77777777" w:rsidTr="00C848B2">
        <w:trPr>
          <w:cantSplit/>
          <w:trHeight w:val="602"/>
        </w:trPr>
        <w:tc>
          <w:tcPr>
            <w:tcW w:w="7914" w:type="dxa"/>
          </w:tcPr>
          <w:p w14:paraId="4A10F065" w14:textId="77777777" w:rsidR="00C848B2" w:rsidRDefault="00C848B2" w:rsidP="00C848B2">
            <w:pPr>
              <w:spacing w:after="0"/>
            </w:pPr>
            <w:r>
              <w:t xml:space="preserve">HON 100 (2cr) – Via ad </w:t>
            </w:r>
            <w:proofErr w:type="spellStart"/>
            <w:r>
              <w:t>Honores</w:t>
            </w:r>
            <w:proofErr w:type="spellEnd"/>
          </w:p>
          <w:p w14:paraId="42BDC844" w14:textId="06E33168" w:rsidR="00236044" w:rsidRDefault="00C848B2" w:rsidP="00C848B2">
            <w:pPr>
              <w:spacing w:after="0"/>
            </w:pPr>
            <w:r>
              <w:t>– must be taken in residency</w:t>
            </w:r>
          </w:p>
        </w:tc>
        <w:tc>
          <w:tcPr>
            <w:tcW w:w="1439" w:type="dxa"/>
          </w:tcPr>
          <w:p w14:paraId="05B8A608" w14:textId="77777777" w:rsidR="00236044" w:rsidRDefault="00236044" w:rsidP="008D4270">
            <w:pPr>
              <w:spacing w:after="0"/>
            </w:pPr>
          </w:p>
        </w:tc>
        <w:tc>
          <w:tcPr>
            <w:tcW w:w="1439" w:type="dxa"/>
          </w:tcPr>
          <w:p w14:paraId="17C645C5" w14:textId="77777777" w:rsidR="00236044" w:rsidRDefault="00236044" w:rsidP="008D4270">
            <w:pPr>
              <w:spacing w:after="0"/>
            </w:pPr>
          </w:p>
        </w:tc>
      </w:tr>
      <w:tr w:rsidR="00236044" w14:paraId="6275E9A6" w14:textId="77777777" w:rsidTr="00236044">
        <w:trPr>
          <w:cantSplit/>
          <w:trHeight w:val="762"/>
        </w:trPr>
        <w:tc>
          <w:tcPr>
            <w:tcW w:w="7914" w:type="dxa"/>
          </w:tcPr>
          <w:p w14:paraId="440DFE74" w14:textId="77777777" w:rsidR="00236044" w:rsidRDefault="00236044" w:rsidP="008D4270">
            <w:pPr>
              <w:spacing w:after="0"/>
            </w:pPr>
            <w:r>
              <w:t>AWR 101 (4cr) - Reading Locally &amp; Globally</w:t>
            </w:r>
          </w:p>
          <w:p w14:paraId="67E7808E" w14:textId="77777777" w:rsidR="00236044" w:rsidRDefault="00236044" w:rsidP="008D4270">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8D4270">
            <w:pPr>
              <w:spacing w:after="0"/>
            </w:pPr>
          </w:p>
        </w:tc>
        <w:tc>
          <w:tcPr>
            <w:tcW w:w="1439" w:type="dxa"/>
          </w:tcPr>
          <w:p w14:paraId="079B0E07" w14:textId="77777777" w:rsidR="00236044" w:rsidRDefault="00236044" w:rsidP="008D4270">
            <w:pPr>
              <w:spacing w:after="0"/>
            </w:pPr>
          </w:p>
        </w:tc>
      </w:tr>
      <w:tr w:rsidR="00C848B2" w14:paraId="31B74500" w14:textId="77777777" w:rsidTr="00C848B2">
        <w:trPr>
          <w:cantSplit/>
          <w:trHeight w:val="665"/>
        </w:trPr>
        <w:tc>
          <w:tcPr>
            <w:tcW w:w="7914" w:type="dxa"/>
          </w:tcPr>
          <w:p w14:paraId="012D324D" w14:textId="77777777" w:rsidR="00C848B2" w:rsidRDefault="00C848B2" w:rsidP="00C848B2">
            <w:pPr>
              <w:spacing w:after="0"/>
            </w:pPr>
            <w:r>
              <w:t>AWR 201 (4cr) – Writing and Research: The Local and the Global</w:t>
            </w:r>
          </w:p>
          <w:p w14:paraId="1E4FE94C" w14:textId="3DEF6893" w:rsidR="00C848B2" w:rsidRDefault="00C848B2" w:rsidP="00C848B2">
            <w:pPr>
              <w:spacing w:after="0"/>
            </w:pPr>
            <w:r>
              <w:rPr>
                <w:i/>
                <w:iCs/>
              </w:rPr>
              <w:t>Pre-requisite (one of the following): AWR 101, AWR 110, or equivalent</w:t>
            </w:r>
          </w:p>
        </w:tc>
        <w:tc>
          <w:tcPr>
            <w:tcW w:w="1439" w:type="dxa"/>
          </w:tcPr>
          <w:p w14:paraId="7AB5D9C1" w14:textId="77777777" w:rsidR="00C848B2" w:rsidRDefault="00C848B2" w:rsidP="008D4270">
            <w:pPr>
              <w:spacing w:after="0"/>
            </w:pPr>
          </w:p>
        </w:tc>
        <w:tc>
          <w:tcPr>
            <w:tcW w:w="1439" w:type="dxa"/>
          </w:tcPr>
          <w:p w14:paraId="2D6FB674" w14:textId="77777777" w:rsidR="00C848B2" w:rsidRDefault="00C848B2" w:rsidP="008D4270">
            <w:pPr>
              <w:spacing w:after="0"/>
            </w:pPr>
          </w:p>
        </w:tc>
      </w:tr>
      <w:tr w:rsidR="00236044" w14:paraId="62AD3D1F" w14:textId="77777777" w:rsidTr="00784882">
        <w:trPr>
          <w:cantSplit/>
          <w:trHeight w:val="737"/>
        </w:trPr>
        <w:tc>
          <w:tcPr>
            <w:tcW w:w="7914" w:type="dxa"/>
          </w:tcPr>
          <w:p w14:paraId="60916D9A" w14:textId="77777777" w:rsidR="00236044" w:rsidRDefault="00236044" w:rsidP="008D4270">
            <w:pPr>
              <w:spacing w:after="0"/>
            </w:pPr>
            <w:r>
              <w:t>Math (4cr) Requirement (choose one):</w:t>
            </w:r>
          </w:p>
          <w:p w14:paraId="4626A727" w14:textId="77777777" w:rsidR="00236044" w:rsidRDefault="00236044" w:rsidP="008D4270">
            <w:pPr>
              <w:spacing w:after="0"/>
            </w:pPr>
            <w:r>
              <w:t>MAT 155, MAT 160, MAT 170, MAT 201, MAT 225, MAT 260, MAT 261</w:t>
            </w:r>
          </w:p>
        </w:tc>
        <w:tc>
          <w:tcPr>
            <w:tcW w:w="1439" w:type="dxa"/>
          </w:tcPr>
          <w:p w14:paraId="53E766D2" w14:textId="77777777" w:rsidR="00236044" w:rsidRDefault="00236044" w:rsidP="008D4270">
            <w:pPr>
              <w:spacing w:after="0"/>
            </w:pPr>
          </w:p>
        </w:tc>
        <w:tc>
          <w:tcPr>
            <w:tcW w:w="1439" w:type="dxa"/>
          </w:tcPr>
          <w:p w14:paraId="6F607674" w14:textId="77777777" w:rsidR="00236044" w:rsidRDefault="00236044" w:rsidP="008D4270">
            <w:pPr>
              <w:spacing w:after="0"/>
            </w:pPr>
          </w:p>
        </w:tc>
      </w:tr>
    </w:tbl>
    <w:p w14:paraId="2B0EA734" w14:textId="77777777" w:rsidR="00236044" w:rsidRPr="00BF7739" w:rsidRDefault="00236044" w:rsidP="008D4270">
      <w:pPr>
        <w:spacing w:after="0"/>
      </w:pPr>
    </w:p>
    <w:p w14:paraId="7C254785" w14:textId="77777777" w:rsidR="00C848B2" w:rsidRPr="00752C28" w:rsidRDefault="00C848B2" w:rsidP="00C848B2">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C848B2" w:rsidRPr="00D421C1" w14:paraId="2D019B83" w14:textId="77777777" w:rsidTr="005E0BCA">
        <w:trPr>
          <w:cantSplit/>
          <w:tblHeader/>
        </w:trPr>
        <w:tc>
          <w:tcPr>
            <w:tcW w:w="7915" w:type="dxa"/>
            <w:shd w:val="clear" w:color="auto" w:fill="D0CECE" w:themeFill="background2" w:themeFillShade="E6"/>
          </w:tcPr>
          <w:p w14:paraId="3D35BC97" w14:textId="77777777" w:rsidR="00C848B2" w:rsidRPr="00D421C1" w:rsidRDefault="00C848B2" w:rsidP="005E0BCA">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190CFAF" w14:textId="77777777" w:rsidR="00C848B2" w:rsidRPr="00D421C1" w:rsidRDefault="00C848B2" w:rsidP="005E0BCA">
            <w:pPr>
              <w:spacing w:after="0"/>
              <w:rPr>
                <w:b/>
                <w:bCs/>
              </w:rPr>
            </w:pPr>
            <w:r w:rsidRPr="00D421C1">
              <w:rPr>
                <w:b/>
                <w:bCs/>
              </w:rPr>
              <w:t>Course Taken</w:t>
            </w:r>
          </w:p>
        </w:tc>
        <w:tc>
          <w:tcPr>
            <w:tcW w:w="1440" w:type="dxa"/>
            <w:shd w:val="clear" w:color="auto" w:fill="D0CECE" w:themeFill="background2" w:themeFillShade="E6"/>
          </w:tcPr>
          <w:p w14:paraId="3B7C5CD1" w14:textId="77777777" w:rsidR="00C848B2" w:rsidRPr="00D421C1" w:rsidRDefault="00C848B2" w:rsidP="005E0BCA">
            <w:pPr>
              <w:spacing w:after="0"/>
              <w:rPr>
                <w:b/>
                <w:bCs/>
              </w:rPr>
            </w:pPr>
            <w:r w:rsidRPr="00D421C1">
              <w:rPr>
                <w:b/>
                <w:bCs/>
              </w:rPr>
              <w:t>Semester Taken</w:t>
            </w:r>
          </w:p>
        </w:tc>
      </w:tr>
      <w:tr w:rsidR="00C848B2" w14:paraId="4BB875E4" w14:textId="77777777" w:rsidTr="005E0BCA">
        <w:trPr>
          <w:cantSplit/>
        </w:trPr>
        <w:tc>
          <w:tcPr>
            <w:tcW w:w="7915" w:type="dxa"/>
          </w:tcPr>
          <w:p w14:paraId="31B7C569" w14:textId="77777777" w:rsidR="00C848B2" w:rsidRDefault="00C848B2" w:rsidP="005E0BCA">
            <w:pPr>
              <w:spacing w:after="0"/>
            </w:pPr>
            <w:r>
              <w:t>HON 220 (4cr) – Where have we been?</w:t>
            </w:r>
          </w:p>
          <w:p w14:paraId="721D184B" w14:textId="77777777" w:rsidR="00C848B2" w:rsidRDefault="00C848B2" w:rsidP="005E0BCA">
            <w:pPr>
              <w:spacing w:after="0"/>
              <w:rPr>
                <w:i/>
                <w:iCs/>
              </w:rPr>
            </w:pPr>
            <w:r>
              <w:rPr>
                <w:i/>
                <w:iCs/>
              </w:rPr>
              <w:t>Pre-requisite: AWR 101, HON 100</w:t>
            </w:r>
          </w:p>
          <w:p w14:paraId="6139FC91" w14:textId="77777777" w:rsidR="00C848B2" w:rsidRPr="000A2092" w:rsidRDefault="00C848B2" w:rsidP="005E0BCA">
            <w:pPr>
              <w:spacing w:after="0"/>
              <w:rPr>
                <w:i/>
                <w:iCs/>
              </w:rPr>
            </w:pPr>
            <w:r>
              <w:rPr>
                <w:i/>
                <w:iCs/>
              </w:rPr>
              <w:t>Co-requisite: AWR 201</w:t>
            </w:r>
          </w:p>
        </w:tc>
        <w:tc>
          <w:tcPr>
            <w:tcW w:w="1440" w:type="dxa"/>
          </w:tcPr>
          <w:p w14:paraId="089B2251" w14:textId="77777777" w:rsidR="00C848B2" w:rsidRDefault="00C848B2" w:rsidP="005E0BCA">
            <w:pPr>
              <w:spacing w:after="0"/>
            </w:pPr>
          </w:p>
        </w:tc>
        <w:tc>
          <w:tcPr>
            <w:tcW w:w="1440" w:type="dxa"/>
          </w:tcPr>
          <w:p w14:paraId="42803685" w14:textId="77777777" w:rsidR="00C848B2" w:rsidRDefault="00C848B2" w:rsidP="005E0BCA">
            <w:pPr>
              <w:spacing w:after="0"/>
            </w:pPr>
          </w:p>
        </w:tc>
      </w:tr>
      <w:tr w:rsidR="00C848B2" w14:paraId="50EF72CA" w14:textId="77777777" w:rsidTr="005E0BCA">
        <w:trPr>
          <w:cantSplit/>
        </w:trPr>
        <w:tc>
          <w:tcPr>
            <w:tcW w:w="7915" w:type="dxa"/>
          </w:tcPr>
          <w:p w14:paraId="7E8F830B" w14:textId="77777777" w:rsidR="00C848B2" w:rsidRDefault="00C848B2" w:rsidP="005E0BCA">
            <w:pPr>
              <w:spacing w:after="0"/>
            </w:pPr>
            <w:r>
              <w:t>HON 230 (4cr) – Where are we now?</w:t>
            </w:r>
          </w:p>
          <w:p w14:paraId="62A32751" w14:textId="77777777" w:rsidR="00C848B2" w:rsidRDefault="00C848B2" w:rsidP="005E0BCA">
            <w:pPr>
              <w:spacing w:after="0"/>
              <w:rPr>
                <w:i/>
                <w:iCs/>
              </w:rPr>
            </w:pPr>
            <w:r>
              <w:rPr>
                <w:i/>
                <w:iCs/>
              </w:rPr>
              <w:t>Pre-requisite: AWR 101, HON 100</w:t>
            </w:r>
          </w:p>
          <w:p w14:paraId="2828450A" w14:textId="77777777" w:rsidR="00C848B2" w:rsidRPr="0000459F" w:rsidRDefault="00C848B2" w:rsidP="005E0BCA">
            <w:pPr>
              <w:spacing w:after="0"/>
            </w:pPr>
            <w:r>
              <w:rPr>
                <w:i/>
                <w:iCs/>
              </w:rPr>
              <w:t>Co-requisite: AWR 201</w:t>
            </w:r>
          </w:p>
        </w:tc>
        <w:tc>
          <w:tcPr>
            <w:tcW w:w="1440" w:type="dxa"/>
          </w:tcPr>
          <w:p w14:paraId="2BED58B7" w14:textId="77777777" w:rsidR="00C848B2" w:rsidRDefault="00C848B2" w:rsidP="005E0BCA">
            <w:pPr>
              <w:spacing w:after="0"/>
            </w:pPr>
          </w:p>
        </w:tc>
        <w:tc>
          <w:tcPr>
            <w:tcW w:w="1440" w:type="dxa"/>
          </w:tcPr>
          <w:p w14:paraId="4B713447" w14:textId="77777777" w:rsidR="00C848B2" w:rsidRDefault="00C848B2" w:rsidP="005E0BCA">
            <w:pPr>
              <w:spacing w:after="0"/>
            </w:pPr>
          </w:p>
        </w:tc>
      </w:tr>
      <w:tr w:rsidR="00C848B2" w14:paraId="7D41146F" w14:textId="77777777" w:rsidTr="005E0BCA">
        <w:trPr>
          <w:cantSplit/>
        </w:trPr>
        <w:tc>
          <w:tcPr>
            <w:tcW w:w="7915" w:type="dxa"/>
          </w:tcPr>
          <w:p w14:paraId="0D1397E9" w14:textId="77777777" w:rsidR="00C848B2" w:rsidRDefault="00C848B2" w:rsidP="005E0BCA">
            <w:pPr>
              <w:spacing w:after="0"/>
            </w:pPr>
            <w:r>
              <w:t xml:space="preserve">HON 240 (4cr) – Where are we going? </w:t>
            </w:r>
          </w:p>
          <w:p w14:paraId="43B78808" w14:textId="77777777" w:rsidR="00C848B2" w:rsidRDefault="00C848B2" w:rsidP="005E0BCA">
            <w:pPr>
              <w:spacing w:after="0"/>
              <w:rPr>
                <w:i/>
                <w:iCs/>
              </w:rPr>
            </w:pPr>
            <w:r>
              <w:rPr>
                <w:i/>
                <w:iCs/>
              </w:rPr>
              <w:t>Pre-requisite: AWR 101, HON 100</w:t>
            </w:r>
          </w:p>
          <w:p w14:paraId="72EA7232" w14:textId="77777777" w:rsidR="00C848B2" w:rsidRDefault="00C848B2" w:rsidP="005E0BCA">
            <w:pPr>
              <w:spacing w:after="0"/>
            </w:pPr>
            <w:r>
              <w:rPr>
                <w:i/>
                <w:iCs/>
              </w:rPr>
              <w:t>Co-requisite: AWR 201</w:t>
            </w:r>
          </w:p>
        </w:tc>
        <w:tc>
          <w:tcPr>
            <w:tcW w:w="1440" w:type="dxa"/>
          </w:tcPr>
          <w:p w14:paraId="272BD975" w14:textId="77777777" w:rsidR="00C848B2" w:rsidRDefault="00C848B2" w:rsidP="005E0BCA">
            <w:pPr>
              <w:spacing w:after="0"/>
            </w:pPr>
          </w:p>
        </w:tc>
        <w:tc>
          <w:tcPr>
            <w:tcW w:w="1440" w:type="dxa"/>
          </w:tcPr>
          <w:p w14:paraId="5842298E" w14:textId="77777777" w:rsidR="00C848B2" w:rsidRDefault="00C848B2" w:rsidP="005E0BCA">
            <w:pPr>
              <w:spacing w:after="0"/>
            </w:pPr>
          </w:p>
        </w:tc>
      </w:tr>
    </w:tbl>
    <w:p w14:paraId="44B9DD16" w14:textId="77777777" w:rsidR="00C848B2" w:rsidRDefault="00C848B2" w:rsidP="00C848B2"/>
    <w:p w14:paraId="29636B16" w14:textId="77777777" w:rsidR="00C848B2" w:rsidRDefault="00C848B2" w:rsidP="00C848B2">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C848B2" w:rsidRPr="00D421C1" w14:paraId="799AEADF" w14:textId="77777777" w:rsidTr="005E0BCA">
        <w:trPr>
          <w:cantSplit/>
          <w:tblHeader/>
        </w:trPr>
        <w:tc>
          <w:tcPr>
            <w:tcW w:w="7915" w:type="dxa"/>
            <w:shd w:val="clear" w:color="auto" w:fill="D0CECE" w:themeFill="background2" w:themeFillShade="E6"/>
          </w:tcPr>
          <w:p w14:paraId="660FF984" w14:textId="77777777" w:rsidR="00C848B2" w:rsidRDefault="00C848B2" w:rsidP="005E0BCA">
            <w:pPr>
              <w:spacing w:after="0"/>
              <w:rPr>
                <w:b/>
                <w:bCs/>
              </w:rPr>
            </w:pPr>
            <w:r>
              <w:rPr>
                <w:b/>
                <w:bCs/>
              </w:rPr>
              <w:lastRenderedPageBreak/>
              <w:t xml:space="preserve">Idea Labs </w:t>
            </w:r>
            <w:r w:rsidRPr="00D421C1">
              <w:rPr>
                <w:b/>
                <w:bCs/>
              </w:rPr>
              <w:t>Requirement</w:t>
            </w:r>
          </w:p>
          <w:p w14:paraId="0DE42495" w14:textId="77777777" w:rsidR="00C848B2" w:rsidRPr="004145A7" w:rsidRDefault="00C848B2" w:rsidP="005E0BCA">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45C23A0" w14:textId="77777777" w:rsidR="00C848B2" w:rsidRPr="00D421C1" w:rsidRDefault="00C848B2" w:rsidP="005E0BCA">
            <w:pPr>
              <w:spacing w:after="0"/>
              <w:rPr>
                <w:b/>
                <w:bCs/>
              </w:rPr>
            </w:pPr>
            <w:r w:rsidRPr="00D421C1">
              <w:rPr>
                <w:b/>
                <w:bCs/>
              </w:rPr>
              <w:t>Course Taken</w:t>
            </w:r>
          </w:p>
        </w:tc>
        <w:tc>
          <w:tcPr>
            <w:tcW w:w="1440" w:type="dxa"/>
            <w:shd w:val="clear" w:color="auto" w:fill="D0CECE" w:themeFill="background2" w:themeFillShade="E6"/>
          </w:tcPr>
          <w:p w14:paraId="5DCF6D24" w14:textId="77777777" w:rsidR="00C848B2" w:rsidRPr="00D421C1" w:rsidRDefault="00C848B2" w:rsidP="005E0BCA">
            <w:pPr>
              <w:spacing w:after="0"/>
              <w:rPr>
                <w:b/>
                <w:bCs/>
              </w:rPr>
            </w:pPr>
            <w:r w:rsidRPr="00D421C1">
              <w:rPr>
                <w:b/>
                <w:bCs/>
              </w:rPr>
              <w:t>Semester Taken</w:t>
            </w:r>
          </w:p>
        </w:tc>
      </w:tr>
      <w:tr w:rsidR="00C848B2" w14:paraId="255CDD2C" w14:textId="77777777" w:rsidTr="005E0BCA">
        <w:trPr>
          <w:cantSplit/>
        </w:trPr>
        <w:tc>
          <w:tcPr>
            <w:tcW w:w="7915" w:type="dxa"/>
          </w:tcPr>
          <w:p w14:paraId="47316353" w14:textId="77777777" w:rsidR="00C848B2" w:rsidRPr="00EA6BBF" w:rsidRDefault="00C848B2" w:rsidP="005E0BCA">
            <w:pPr>
              <w:spacing w:after="0"/>
              <w:rPr>
                <w:rStyle w:val="Hyperlink"/>
                <w:color w:val="auto"/>
                <w:u w:val="none"/>
              </w:rPr>
            </w:pPr>
            <w:r>
              <w:t>HON 253 (4cr) – Idea Lab: Health Science or Natural Science</w:t>
            </w:r>
          </w:p>
          <w:p w14:paraId="4CBC39CC" w14:textId="3ED01AE1" w:rsidR="00C848B2" w:rsidRPr="00433180" w:rsidRDefault="00C848B2" w:rsidP="005E0BCA">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C022E5C" w14:textId="77777777" w:rsidR="00C848B2" w:rsidRDefault="00C848B2" w:rsidP="005E0BCA">
            <w:pPr>
              <w:spacing w:after="0"/>
            </w:pPr>
          </w:p>
        </w:tc>
        <w:tc>
          <w:tcPr>
            <w:tcW w:w="1440" w:type="dxa"/>
          </w:tcPr>
          <w:p w14:paraId="2AB964CD" w14:textId="77777777" w:rsidR="00C848B2" w:rsidRDefault="00C848B2" w:rsidP="005E0BCA">
            <w:pPr>
              <w:spacing w:after="0"/>
            </w:pPr>
          </w:p>
        </w:tc>
      </w:tr>
      <w:tr w:rsidR="00C848B2" w14:paraId="756A745E" w14:textId="77777777" w:rsidTr="005E0BCA">
        <w:trPr>
          <w:cantSplit/>
        </w:trPr>
        <w:tc>
          <w:tcPr>
            <w:tcW w:w="7915" w:type="dxa"/>
          </w:tcPr>
          <w:p w14:paraId="769DAC82" w14:textId="77777777" w:rsidR="00C848B2" w:rsidRPr="00EA6BBF" w:rsidRDefault="00C848B2" w:rsidP="005E0BCA">
            <w:pPr>
              <w:spacing w:after="0"/>
              <w:rPr>
                <w:rStyle w:val="Hyperlink"/>
                <w:color w:val="auto"/>
                <w:u w:val="none"/>
              </w:rPr>
            </w:pPr>
            <w:r>
              <w:t>HON 255 (4cr) – Idea Lab: Humanities/Fine Arts</w:t>
            </w:r>
          </w:p>
          <w:p w14:paraId="19EFFB07" w14:textId="2593E7B5" w:rsidR="00C848B2" w:rsidRPr="00642DD3" w:rsidRDefault="00C848B2" w:rsidP="005E0BCA">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67E0280" w14:textId="77777777" w:rsidR="00C848B2" w:rsidRDefault="00C848B2" w:rsidP="005E0BCA">
            <w:pPr>
              <w:spacing w:after="0"/>
            </w:pPr>
          </w:p>
        </w:tc>
        <w:tc>
          <w:tcPr>
            <w:tcW w:w="1440" w:type="dxa"/>
          </w:tcPr>
          <w:p w14:paraId="4B32C2DD" w14:textId="77777777" w:rsidR="00C848B2" w:rsidRDefault="00C848B2" w:rsidP="005E0BCA">
            <w:pPr>
              <w:spacing w:after="0"/>
            </w:pPr>
          </w:p>
        </w:tc>
      </w:tr>
      <w:tr w:rsidR="00C848B2" w14:paraId="6A72F3D2" w14:textId="77777777" w:rsidTr="005E0BCA">
        <w:trPr>
          <w:cantSplit/>
        </w:trPr>
        <w:tc>
          <w:tcPr>
            <w:tcW w:w="7915" w:type="dxa"/>
          </w:tcPr>
          <w:p w14:paraId="0FFF436C" w14:textId="77777777" w:rsidR="00C848B2" w:rsidRDefault="00C848B2" w:rsidP="005E0BCA">
            <w:pPr>
              <w:spacing w:after="0"/>
            </w:pPr>
            <w:r>
              <w:t>HON 257 (4cr) – Idea Lab: Social Science</w:t>
            </w:r>
          </w:p>
          <w:p w14:paraId="4ECA30B8" w14:textId="15742748" w:rsidR="00C848B2" w:rsidRPr="00642DD3" w:rsidRDefault="00C848B2" w:rsidP="005E0BCA">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DBBDC4F" w14:textId="77777777" w:rsidR="00C848B2" w:rsidRDefault="00C848B2" w:rsidP="005E0BCA">
            <w:pPr>
              <w:spacing w:after="0"/>
            </w:pPr>
          </w:p>
        </w:tc>
        <w:tc>
          <w:tcPr>
            <w:tcW w:w="1440" w:type="dxa"/>
          </w:tcPr>
          <w:p w14:paraId="6AFF97E4" w14:textId="77777777" w:rsidR="00C848B2" w:rsidRDefault="00C848B2" w:rsidP="005E0BCA">
            <w:pPr>
              <w:spacing w:after="0"/>
            </w:pPr>
          </w:p>
        </w:tc>
      </w:tr>
    </w:tbl>
    <w:p w14:paraId="5700B201" w14:textId="77777777" w:rsidR="00C848B2" w:rsidRDefault="00C848B2" w:rsidP="00C848B2">
      <w:pPr>
        <w:spacing w:after="0"/>
      </w:pPr>
    </w:p>
    <w:p w14:paraId="50B9ADB9" w14:textId="77777777" w:rsidR="00C848B2" w:rsidRPr="00752C28" w:rsidRDefault="00C848B2" w:rsidP="00C848B2">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C848B2" w:rsidRPr="00D421C1" w14:paraId="205AFFC0" w14:textId="77777777" w:rsidTr="005E0BCA">
        <w:trPr>
          <w:cantSplit/>
          <w:tblHeader/>
        </w:trPr>
        <w:tc>
          <w:tcPr>
            <w:tcW w:w="7915" w:type="dxa"/>
            <w:shd w:val="clear" w:color="auto" w:fill="D0CECE" w:themeFill="background2" w:themeFillShade="E6"/>
          </w:tcPr>
          <w:p w14:paraId="7E4A787B" w14:textId="77777777" w:rsidR="00C848B2" w:rsidRPr="009651D1" w:rsidRDefault="00C848B2" w:rsidP="005E0BCA">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09FD0491" w14:textId="77777777" w:rsidR="00C848B2" w:rsidRPr="00FB7FFE" w:rsidRDefault="00C848B2" w:rsidP="005E0BCA">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AA4E825" w14:textId="77777777" w:rsidR="00C848B2" w:rsidRPr="00D421C1" w:rsidRDefault="00C848B2" w:rsidP="005E0BCA">
            <w:pPr>
              <w:spacing w:after="0"/>
              <w:rPr>
                <w:b/>
                <w:bCs/>
              </w:rPr>
            </w:pPr>
            <w:r w:rsidRPr="00D421C1">
              <w:rPr>
                <w:b/>
                <w:bCs/>
              </w:rPr>
              <w:t>Course Taken</w:t>
            </w:r>
          </w:p>
        </w:tc>
        <w:tc>
          <w:tcPr>
            <w:tcW w:w="1440" w:type="dxa"/>
            <w:shd w:val="clear" w:color="auto" w:fill="D0CECE" w:themeFill="background2" w:themeFillShade="E6"/>
          </w:tcPr>
          <w:p w14:paraId="336AB97F" w14:textId="77777777" w:rsidR="00C848B2" w:rsidRPr="00D421C1" w:rsidRDefault="00C848B2" w:rsidP="005E0BCA">
            <w:pPr>
              <w:spacing w:after="0"/>
              <w:rPr>
                <w:b/>
                <w:bCs/>
              </w:rPr>
            </w:pPr>
            <w:r w:rsidRPr="00D421C1">
              <w:rPr>
                <w:b/>
                <w:bCs/>
              </w:rPr>
              <w:t>Semester Taken</w:t>
            </w:r>
          </w:p>
        </w:tc>
      </w:tr>
      <w:tr w:rsidR="00C848B2" w14:paraId="46232FE6" w14:textId="77777777" w:rsidTr="005E0BCA">
        <w:trPr>
          <w:cantSplit/>
        </w:trPr>
        <w:tc>
          <w:tcPr>
            <w:tcW w:w="7915" w:type="dxa"/>
          </w:tcPr>
          <w:p w14:paraId="5E122E95" w14:textId="77777777" w:rsidR="00C848B2" w:rsidRDefault="00C848B2" w:rsidP="005E0BCA">
            <w:pPr>
              <w:spacing w:after="0"/>
            </w:pPr>
            <w:r>
              <w:t>HON 490 (6-10cr) – Thesis</w:t>
            </w:r>
          </w:p>
          <w:p w14:paraId="7A91EF0E" w14:textId="77777777" w:rsidR="00C848B2" w:rsidRDefault="00C848B2" w:rsidP="005E0BCA">
            <w:pPr>
              <w:spacing w:after="0"/>
              <w:rPr>
                <w:i/>
                <w:iCs/>
              </w:rPr>
            </w:pPr>
            <w:r>
              <w:rPr>
                <w:i/>
                <w:iCs/>
              </w:rPr>
              <w:t xml:space="preserve">Pre-requisite: </w:t>
            </w:r>
            <w:r w:rsidRPr="00E97485">
              <w:rPr>
                <w:i/>
                <w:iCs/>
              </w:rPr>
              <w:t>Students must be in good standing in the Honors Program and must have completed 60 credit hours of course work.</w:t>
            </w:r>
          </w:p>
          <w:p w14:paraId="4B8CDFA0" w14:textId="77777777" w:rsidR="00C848B2" w:rsidRDefault="00C848B2" w:rsidP="005E0BCA">
            <w:pPr>
              <w:spacing w:after="0"/>
              <w:rPr>
                <w:i/>
                <w:iCs/>
              </w:rPr>
            </w:pPr>
          </w:p>
          <w:p w14:paraId="766BDA8F" w14:textId="77777777" w:rsidR="00C848B2" w:rsidRPr="000A2092" w:rsidRDefault="00C848B2" w:rsidP="005E0BCA">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2AC8D32" w14:textId="77777777" w:rsidR="00C848B2" w:rsidRDefault="00C848B2" w:rsidP="005E0BCA">
            <w:pPr>
              <w:spacing w:after="0"/>
            </w:pPr>
          </w:p>
        </w:tc>
        <w:tc>
          <w:tcPr>
            <w:tcW w:w="1440" w:type="dxa"/>
          </w:tcPr>
          <w:p w14:paraId="50B18AB5" w14:textId="77777777" w:rsidR="00C848B2" w:rsidRDefault="00C848B2" w:rsidP="005E0BCA">
            <w:pPr>
              <w:spacing w:after="0"/>
            </w:pPr>
          </w:p>
        </w:tc>
      </w:tr>
    </w:tbl>
    <w:p w14:paraId="382ADF62" w14:textId="77777777" w:rsidR="00236044" w:rsidRDefault="00236044" w:rsidP="008D4270">
      <w:pPr>
        <w:spacing w:after="0"/>
      </w:pPr>
    </w:p>
    <w:p w14:paraId="1542FE5D" w14:textId="3E591C4E" w:rsidR="00236044" w:rsidRDefault="00236044" w:rsidP="008D4270">
      <w:pPr>
        <w:pStyle w:val="Heading2"/>
        <w:spacing w:before="0"/>
      </w:pPr>
      <w:r>
        <w:t>Advertising and Public Relations Requirements (68 Credits)</w:t>
      </w:r>
    </w:p>
    <w:p w14:paraId="28D9FF38" w14:textId="77777777" w:rsidR="00CE7C3F" w:rsidRPr="00752C28" w:rsidRDefault="00CE7C3F" w:rsidP="008D4270">
      <w:pPr>
        <w:pStyle w:val="Heading3"/>
        <w:spacing w:before="0" w:after="0"/>
        <w:rPr>
          <w:sz w:val="24"/>
          <w:szCs w:val="28"/>
        </w:rPr>
      </w:pPr>
      <w:r>
        <w:rPr>
          <w:sz w:val="24"/>
          <w:szCs w:val="28"/>
        </w:rPr>
        <w:t>Advertising and Public Relations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E7C3F" w:rsidRPr="00D421C1" w14:paraId="4C09A8E4" w14:textId="77777777" w:rsidTr="001E0C63">
        <w:trPr>
          <w:cantSplit/>
        </w:trPr>
        <w:tc>
          <w:tcPr>
            <w:tcW w:w="3617" w:type="pct"/>
            <w:shd w:val="clear" w:color="auto" w:fill="D0CECE" w:themeFill="background2" w:themeFillShade="E6"/>
          </w:tcPr>
          <w:p w14:paraId="4E20DB0A" w14:textId="77777777" w:rsidR="00CE7C3F" w:rsidRPr="00D421C1" w:rsidRDefault="00CE7C3F" w:rsidP="008D4270">
            <w:pPr>
              <w:spacing w:after="0"/>
              <w:rPr>
                <w:b/>
                <w:bCs/>
              </w:rPr>
            </w:pPr>
            <w:r>
              <w:rPr>
                <w:b/>
                <w:bCs/>
              </w:rPr>
              <w:t>Advertising and Public Relations Core Requirements (36 Credits)</w:t>
            </w:r>
          </w:p>
        </w:tc>
        <w:tc>
          <w:tcPr>
            <w:tcW w:w="671" w:type="pct"/>
            <w:shd w:val="clear" w:color="auto" w:fill="D0CECE" w:themeFill="background2" w:themeFillShade="E6"/>
          </w:tcPr>
          <w:p w14:paraId="5D7FE459" w14:textId="77777777" w:rsidR="00CE7C3F" w:rsidRPr="00D421C1" w:rsidRDefault="00CE7C3F" w:rsidP="008D4270">
            <w:pPr>
              <w:spacing w:after="0"/>
              <w:rPr>
                <w:b/>
                <w:bCs/>
              </w:rPr>
            </w:pPr>
            <w:r w:rsidRPr="00D421C1">
              <w:rPr>
                <w:b/>
                <w:bCs/>
              </w:rPr>
              <w:t>Course Taken</w:t>
            </w:r>
          </w:p>
        </w:tc>
        <w:tc>
          <w:tcPr>
            <w:tcW w:w="712" w:type="pct"/>
            <w:shd w:val="clear" w:color="auto" w:fill="D0CECE" w:themeFill="background2" w:themeFillShade="E6"/>
          </w:tcPr>
          <w:p w14:paraId="0E6822BF" w14:textId="77777777" w:rsidR="00CE7C3F" w:rsidRPr="00D421C1" w:rsidRDefault="00CE7C3F" w:rsidP="008D4270">
            <w:pPr>
              <w:spacing w:after="0"/>
              <w:rPr>
                <w:b/>
                <w:bCs/>
              </w:rPr>
            </w:pPr>
            <w:r w:rsidRPr="00D421C1">
              <w:rPr>
                <w:b/>
                <w:bCs/>
              </w:rPr>
              <w:t>Semester Taken</w:t>
            </w:r>
          </w:p>
        </w:tc>
      </w:tr>
      <w:tr w:rsidR="00CE7C3F" w:rsidRPr="00597CC6" w14:paraId="7B4D6F8F" w14:textId="77777777" w:rsidTr="001E0C63">
        <w:trPr>
          <w:cantSplit/>
        </w:trPr>
        <w:tc>
          <w:tcPr>
            <w:tcW w:w="3617" w:type="pct"/>
          </w:tcPr>
          <w:p w14:paraId="29A112D0" w14:textId="77777777" w:rsidR="00CE7C3F" w:rsidRDefault="00CE7C3F" w:rsidP="008D4270">
            <w:pPr>
              <w:spacing w:after="0"/>
              <w:rPr>
                <w:rFonts w:cstheme="minorHAnsi"/>
              </w:rPr>
            </w:pPr>
            <w:r w:rsidRPr="00236044">
              <w:rPr>
                <w:rFonts w:cstheme="minorHAnsi"/>
              </w:rPr>
              <w:t>COM 222 (4cr) – Media Aesthetics and Creativity</w:t>
            </w:r>
          </w:p>
          <w:p w14:paraId="235B8331" w14:textId="77777777" w:rsidR="00CE7C3F" w:rsidRPr="006A68B8" w:rsidRDefault="00CE7C3F" w:rsidP="008D4270">
            <w:pPr>
              <w:spacing w:after="0"/>
              <w:rPr>
                <w:rFonts w:cstheme="minorHAnsi"/>
              </w:rPr>
            </w:pPr>
          </w:p>
        </w:tc>
        <w:tc>
          <w:tcPr>
            <w:tcW w:w="671" w:type="pct"/>
          </w:tcPr>
          <w:p w14:paraId="08C4A92C" w14:textId="77777777" w:rsidR="00CE7C3F" w:rsidRPr="006A68B8" w:rsidRDefault="00CE7C3F" w:rsidP="008D4270">
            <w:pPr>
              <w:spacing w:after="0"/>
              <w:rPr>
                <w:rFonts w:cstheme="minorHAnsi"/>
              </w:rPr>
            </w:pPr>
          </w:p>
        </w:tc>
        <w:tc>
          <w:tcPr>
            <w:tcW w:w="712" w:type="pct"/>
          </w:tcPr>
          <w:p w14:paraId="7B9AC390" w14:textId="77777777" w:rsidR="00CE7C3F" w:rsidRPr="006A68B8" w:rsidRDefault="00CE7C3F" w:rsidP="008D4270">
            <w:pPr>
              <w:spacing w:after="0"/>
              <w:rPr>
                <w:rFonts w:cstheme="minorHAnsi"/>
              </w:rPr>
            </w:pPr>
          </w:p>
        </w:tc>
      </w:tr>
      <w:tr w:rsidR="00CE7C3F" w:rsidRPr="00597CC6" w14:paraId="5ACB597B" w14:textId="77777777" w:rsidTr="001E0C63">
        <w:trPr>
          <w:cantSplit/>
        </w:trPr>
        <w:tc>
          <w:tcPr>
            <w:tcW w:w="3617" w:type="pct"/>
          </w:tcPr>
          <w:p w14:paraId="64BDB1B7" w14:textId="1840BDD9" w:rsidR="00CE7C3F" w:rsidRPr="006A68B8" w:rsidRDefault="00CE7C3F" w:rsidP="008D4270">
            <w:pPr>
              <w:spacing w:after="0"/>
              <w:rPr>
                <w:rFonts w:cstheme="minorHAnsi"/>
              </w:rPr>
            </w:pPr>
            <w:r w:rsidRPr="00236044">
              <w:rPr>
                <w:rFonts w:cstheme="minorHAnsi"/>
              </w:rPr>
              <w:t>COM 224 (4cr) –Media and Society</w:t>
            </w:r>
            <w:r>
              <w:rPr>
                <w:rFonts w:cstheme="minorHAnsi"/>
              </w:rPr>
              <w:t xml:space="preserve"> </w:t>
            </w:r>
            <w:r w:rsidR="007C3793">
              <w:rPr>
                <w:rFonts w:cstheme="minorHAnsi"/>
              </w:rPr>
              <w:t>(Can fulfill Spartan Studies Social Science Distribution Requirement)</w:t>
            </w:r>
          </w:p>
        </w:tc>
        <w:tc>
          <w:tcPr>
            <w:tcW w:w="671" w:type="pct"/>
          </w:tcPr>
          <w:p w14:paraId="5C57A18E" w14:textId="77777777" w:rsidR="00CE7C3F" w:rsidRPr="006A68B8" w:rsidRDefault="00CE7C3F" w:rsidP="008D4270">
            <w:pPr>
              <w:spacing w:after="0"/>
              <w:rPr>
                <w:rFonts w:cstheme="minorHAnsi"/>
              </w:rPr>
            </w:pPr>
          </w:p>
        </w:tc>
        <w:tc>
          <w:tcPr>
            <w:tcW w:w="712" w:type="pct"/>
          </w:tcPr>
          <w:p w14:paraId="28DDA9E4" w14:textId="77777777" w:rsidR="00CE7C3F" w:rsidRPr="006A68B8" w:rsidRDefault="00CE7C3F" w:rsidP="008D4270">
            <w:pPr>
              <w:spacing w:after="0"/>
              <w:rPr>
                <w:rFonts w:cstheme="minorHAnsi"/>
              </w:rPr>
            </w:pPr>
          </w:p>
        </w:tc>
      </w:tr>
      <w:tr w:rsidR="00CE7C3F" w:rsidRPr="00597CC6" w14:paraId="7437E885" w14:textId="77777777" w:rsidTr="001E0C63">
        <w:trPr>
          <w:cantSplit/>
        </w:trPr>
        <w:tc>
          <w:tcPr>
            <w:tcW w:w="3617" w:type="pct"/>
          </w:tcPr>
          <w:p w14:paraId="4634B2BA" w14:textId="77777777" w:rsidR="00CE7C3F" w:rsidRDefault="00CE7C3F" w:rsidP="008D4270">
            <w:pPr>
              <w:spacing w:after="0"/>
              <w:rPr>
                <w:rFonts w:cstheme="minorHAnsi"/>
              </w:rPr>
            </w:pPr>
            <w:r w:rsidRPr="00236044">
              <w:rPr>
                <w:rFonts w:cstheme="minorHAnsi"/>
              </w:rPr>
              <w:t>COM 225 (4cr) – Media Writing</w:t>
            </w:r>
          </w:p>
          <w:p w14:paraId="6EB96AC0" w14:textId="77777777" w:rsidR="00CE7C3F" w:rsidRPr="00673707" w:rsidRDefault="00CE7C3F" w:rsidP="008D4270">
            <w:pPr>
              <w:spacing w:after="0"/>
              <w:rPr>
                <w:rFonts w:cstheme="minorHAnsi"/>
                <w:i/>
                <w:iCs/>
              </w:rPr>
            </w:pPr>
          </w:p>
        </w:tc>
        <w:tc>
          <w:tcPr>
            <w:tcW w:w="671" w:type="pct"/>
          </w:tcPr>
          <w:p w14:paraId="5A413824" w14:textId="77777777" w:rsidR="00CE7C3F" w:rsidRPr="006A68B8" w:rsidRDefault="00CE7C3F" w:rsidP="008D4270">
            <w:pPr>
              <w:spacing w:after="0"/>
              <w:rPr>
                <w:rFonts w:cstheme="minorHAnsi"/>
              </w:rPr>
            </w:pPr>
          </w:p>
        </w:tc>
        <w:tc>
          <w:tcPr>
            <w:tcW w:w="712" w:type="pct"/>
          </w:tcPr>
          <w:p w14:paraId="1313A89A" w14:textId="77777777" w:rsidR="00CE7C3F" w:rsidRPr="006A68B8" w:rsidRDefault="00CE7C3F" w:rsidP="008D4270">
            <w:pPr>
              <w:spacing w:after="0"/>
              <w:rPr>
                <w:rFonts w:cstheme="minorHAnsi"/>
              </w:rPr>
            </w:pPr>
          </w:p>
        </w:tc>
      </w:tr>
      <w:tr w:rsidR="00CE7C3F" w:rsidRPr="00597CC6" w14:paraId="19E029DA" w14:textId="77777777" w:rsidTr="001E0C63">
        <w:trPr>
          <w:cantSplit/>
        </w:trPr>
        <w:tc>
          <w:tcPr>
            <w:tcW w:w="3617" w:type="pct"/>
          </w:tcPr>
          <w:p w14:paraId="1FE02896" w14:textId="77777777" w:rsidR="00CE7C3F" w:rsidRDefault="00CE7C3F" w:rsidP="008D4270">
            <w:pPr>
              <w:spacing w:after="0"/>
              <w:rPr>
                <w:rFonts w:cstheme="minorHAnsi"/>
              </w:rPr>
            </w:pPr>
            <w:r w:rsidRPr="00236044">
              <w:rPr>
                <w:rFonts w:cstheme="minorHAnsi"/>
              </w:rPr>
              <w:t>COM 283 (4cr) – Principles of Advertising</w:t>
            </w:r>
          </w:p>
          <w:p w14:paraId="7581B61D" w14:textId="77777777" w:rsidR="00CE7C3F" w:rsidRPr="00673707" w:rsidRDefault="00CE7C3F" w:rsidP="008D4270">
            <w:pPr>
              <w:spacing w:after="0"/>
              <w:rPr>
                <w:rFonts w:cstheme="minorHAnsi"/>
                <w:i/>
                <w:iCs/>
              </w:rPr>
            </w:pPr>
          </w:p>
        </w:tc>
        <w:tc>
          <w:tcPr>
            <w:tcW w:w="671" w:type="pct"/>
          </w:tcPr>
          <w:p w14:paraId="0C347C83" w14:textId="77777777" w:rsidR="00CE7C3F" w:rsidRPr="006A68B8" w:rsidRDefault="00CE7C3F" w:rsidP="008D4270">
            <w:pPr>
              <w:spacing w:after="0"/>
              <w:rPr>
                <w:rFonts w:cstheme="minorHAnsi"/>
              </w:rPr>
            </w:pPr>
          </w:p>
        </w:tc>
        <w:tc>
          <w:tcPr>
            <w:tcW w:w="712" w:type="pct"/>
          </w:tcPr>
          <w:p w14:paraId="5499585F" w14:textId="77777777" w:rsidR="00CE7C3F" w:rsidRPr="006A68B8" w:rsidRDefault="00CE7C3F" w:rsidP="008D4270">
            <w:pPr>
              <w:spacing w:after="0"/>
              <w:rPr>
                <w:rFonts w:cstheme="minorHAnsi"/>
              </w:rPr>
            </w:pPr>
          </w:p>
        </w:tc>
      </w:tr>
      <w:tr w:rsidR="00CE7C3F" w:rsidRPr="00597CC6" w14:paraId="421940FD" w14:textId="77777777" w:rsidTr="001E0C63">
        <w:trPr>
          <w:cantSplit/>
        </w:trPr>
        <w:tc>
          <w:tcPr>
            <w:tcW w:w="3617" w:type="pct"/>
          </w:tcPr>
          <w:p w14:paraId="47B254E8" w14:textId="77777777" w:rsidR="00CE7C3F" w:rsidRDefault="00CE7C3F" w:rsidP="008D4270">
            <w:pPr>
              <w:spacing w:after="0"/>
              <w:rPr>
                <w:rFonts w:cstheme="minorHAnsi"/>
              </w:rPr>
            </w:pPr>
            <w:r w:rsidRPr="00236044">
              <w:rPr>
                <w:rFonts w:cstheme="minorHAnsi"/>
              </w:rPr>
              <w:t>COM 284 (4cr) – Principles of Public Relations</w:t>
            </w:r>
          </w:p>
          <w:p w14:paraId="1F70116A" w14:textId="77777777" w:rsidR="00CE7C3F" w:rsidRPr="00673707" w:rsidRDefault="00CE7C3F" w:rsidP="008D4270">
            <w:pPr>
              <w:spacing w:after="0"/>
              <w:rPr>
                <w:rFonts w:cstheme="minorHAnsi"/>
                <w:i/>
                <w:iCs/>
              </w:rPr>
            </w:pPr>
          </w:p>
        </w:tc>
        <w:tc>
          <w:tcPr>
            <w:tcW w:w="671" w:type="pct"/>
          </w:tcPr>
          <w:p w14:paraId="2958CDC6" w14:textId="77777777" w:rsidR="00CE7C3F" w:rsidRPr="006A68B8" w:rsidRDefault="00CE7C3F" w:rsidP="008D4270">
            <w:pPr>
              <w:spacing w:after="0"/>
              <w:rPr>
                <w:rFonts w:cstheme="minorHAnsi"/>
              </w:rPr>
            </w:pPr>
          </w:p>
        </w:tc>
        <w:tc>
          <w:tcPr>
            <w:tcW w:w="712" w:type="pct"/>
          </w:tcPr>
          <w:p w14:paraId="4EDAFC98" w14:textId="77777777" w:rsidR="00CE7C3F" w:rsidRPr="006A68B8" w:rsidRDefault="00CE7C3F" w:rsidP="008D4270">
            <w:pPr>
              <w:spacing w:after="0"/>
              <w:rPr>
                <w:rFonts w:cstheme="minorHAnsi"/>
              </w:rPr>
            </w:pPr>
          </w:p>
        </w:tc>
      </w:tr>
      <w:tr w:rsidR="00CE7C3F" w:rsidRPr="00597CC6" w14:paraId="35353501" w14:textId="77777777" w:rsidTr="001E0C63">
        <w:trPr>
          <w:cantSplit/>
        </w:trPr>
        <w:tc>
          <w:tcPr>
            <w:tcW w:w="3617" w:type="pct"/>
          </w:tcPr>
          <w:p w14:paraId="5DDF07B8" w14:textId="77777777" w:rsidR="00CE7C3F" w:rsidRDefault="00CE7C3F" w:rsidP="008D4270">
            <w:pPr>
              <w:spacing w:after="0"/>
              <w:rPr>
                <w:rFonts w:cstheme="minorHAnsi"/>
              </w:rPr>
            </w:pPr>
            <w:r>
              <w:rPr>
                <w:rFonts w:cstheme="minorHAnsi"/>
              </w:rPr>
              <w:t xml:space="preserve">COM 350 (4cr) – Strategic </w:t>
            </w:r>
            <w:proofErr w:type="gramStart"/>
            <w:r>
              <w:rPr>
                <w:rFonts w:cstheme="minorHAnsi"/>
              </w:rPr>
              <w:t>Social Media</w:t>
            </w:r>
            <w:proofErr w:type="gramEnd"/>
          </w:p>
          <w:p w14:paraId="50380791" w14:textId="77777777" w:rsidR="00CE7C3F" w:rsidRPr="00236044" w:rsidRDefault="00CE7C3F" w:rsidP="008D4270">
            <w:pPr>
              <w:spacing w:after="0"/>
              <w:rPr>
                <w:rFonts w:cstheme="minorHAnsi"/>
              </w:rPr>
            </w:pPr>
            <w:r w:rsidRPr="00E516CA">
              <w:rPr>
                <w:rFonts w:cstheme="minorHAnsi"/>
                <w:i/>
                <w:iCs/>
              </w:rPr>
              <w:t>Pre-requisite:</w:t>
            </w:r>
            <w:r>
              <w:rPr>
                <w:rFonts w:cstheme="minorHAnsi"/>
                <w:i/>
                <w:iCs/>
              </w:rPr>
              <w:t xml:space="preserve"> </w:t>
            </w:r>
            <w:r w:rsidRPr="00E516CA">
              <w:rPr>
                <w:rFonts w:cstheme="minorHAnsi"/>
                <w:i/>
                <w:iCs/>
              </w:rPr>
              <w:t>COM 225 and ART 110 or FMX 210</w:t>
            </w:r>
          </w:p>
        </w:tc>
        <w:tc>
          <w:tcPr>
            <w:tcW w:w="671" w:type="pct"/>
          </w:tcPr>
          <w:p w14:paraId="10872AD5" w14:textId="77777777" w:rsidR="00CE7C3F" w:rsidRPr="006A68B8" w:rsidRDefault="00CE7C3F" w:rsidP="008D4270">
            <w:pPr>
              <w:spacing w:after="0"/>
              <w:rPr>
                <w:rFonts w:cstheme="minorHAnsi"/>
              </w:rPr>
            </w:pPr>
          </w:p>
        </w:tc>
        <w:tc>
          <w:tcPr>
            <w:tcW w:w="712" w:type="pct"/>
          </w:tcPr>
          <w:p w14:paraId="2C82E919" w14:textId="77777777" w:rsidR="00CE7C3F" w:rsidRPr="006A68B8" w:rsidRDefault="00CE7C3F" w:rsidP="008D4270">
            <w:pPr>
              <w:spacing w:after="0"/>
              <w:rPr>
                <w:rFonts w:cstheme="minorHAnsi"/>
              </w:rPr>
            </w:pPr>
          </w:p>
        </w:tc>
      </w:tr>
      <w:tr w:rsidR="00CE7C3F" w:rsidRPr="00597CC6" w14:paraId="14015E7F" w14:textId="77777777" w:rsidTr="001E0C63">
        <w:trPr>
          <w:cantSplit/>
        </w:trPr>
        <w:tc>
          <w:tcPr>
            <w:tcW w:w="3617" w:type="pct"/>
          </w:tcPr>
          <w:p w14:paraId="553F47CC" w14:textId="77777777" w:rsidR="00CE7C3F" w:rsidRPr="00236044" w:rsidRDefault="00CE7C3F" w:rsidP="008D4270">
            <w:pPr>
              <w:spacing w:after="0"/>
              <w:rPr>
                <w:rFonts w:cstheme="minorHAnsi"/>
              </w:rPr>
            </w:pPr>
            <w:r w:rsidRPr="00236044">
              <w:rPr>
                <w:rFonts w:cstheme="minorHAnsi"/>
              </w:rPr>
              <w:t xml:space="preserve">COM </w:t>
            </w:r>
            <w:r>
              <w:rPr>
                <w:rFonts w:cstheme="minorHAnsi"/>
              </w:rPr>
              <w:t>374</w:t>
            </w:r>
            <w:r w:rsidRPr="00236044">
              <w:rPr>
                <w:rFonts w:cstheme="minorHAnsi"/>
              </w:rPr>
              <w:t xml:space="preserve"> (4cr) – Communication Research Methods</w:t>
            </w:r>
          </w:p>
          <w:p w14:paraId="77B22E2E" w14:textId="3E04E458" w:rsidR="00CE7C3F" w:rsidRPr="00236044" w:rsidRDefault="00CE7C3F" w:rsidP="008D4270">
            <w:pPr>
              <w:spacing w:after="0"/>
              <w:rPr>
                <w:rFonts w:cstheme="minorHAnsi"/>
              </w:rPr>
            </w:pPr>
            <w:r w:rsidRPr="00E516CA">
              <w:rPr>
                <w:rFonts w:cstheme="minorHAnsi"/>
                <w:i/>
                <w:iCs/>
              </w:rPr>
              <w:t xml:space="preserve">Pre-requisite: </w:t>
            </w:r>
            <w:r w:rsidR="007C3793" w:rsidRPr="00E516CA">
              <w:rPr>
                <w:rFonts w:cstheme="minorHAnsi"/>
                <w:i/>
                <w:iCs/>
              </w:rPr>
              <w:t>COM 224</w:t>
            </w:r>
            <w:r w:rsidR="007C3793">
              <w:rPr>
                <w:rFonts w:cstheme="minorHAnsi"/>
                <w:i/>
                <w:iCs/>
              </w:rPr>
              <w:t xml:space="preserve"> and</w:t>
            </w:r>
            <w:r w:rsidR="007C3793" w:rsidRPr="00E516CA">
              <w:rPr>
                <w:rFonts w:cstheme="minorHAnsi"/>
                <w:i/>
                <w:iCs/>
              </w:rPr>
              <w:t xml:space="preserve"> junior or senior standing</w:t>
            </w:r>
            <w:r w:rsidR="007C3793">
              <w:rPr>
                <w:rFonts w:cstheme="minorHAnsi"/>
                <w:i/>
                <w:iCs/>
              </w:rPr>
              <w:t>;</w:t>
            </w:r>
            <w:r w:rsidR="007C3793" w:rsidRPr="00E516CA">
              <w:rPr>
                <w:rFonts w:cstheme="minorHAnsi"/>
                <w:i/>
                <w:iCs/>
              </w:rPr>
              <w:t xml:space="preserve"> or permission of the instructor</w:t>
            </w:r>
          </w:p>
        </w:tc>
        <w:tc>
          <w:tcPr>
            <w:tcW w:w="671" w:type="pct"/>
          </w:tcPr>
          <w:p w14:paraId="09A28915" w14:textId="77777777" w:rsidR="00CE7C3F" w:rsidRPr="006A68B8" w:rsidRDefault="00CE7C3F" w:rsidP="008D4270">
            <w:pPr>
              <w:spacing w:after="0"/>
              <w:rPr>
                <w:rFonts w:cstheme="minorHAnsi"/>
              </w:rPr>
            </w:pPr>
          </w:p>
        </w:tc>
        <w:tc>
          <w:tcPr>
            <w:tcW w:w="712" w:type="pct"/>
          </w:tcPr>
          <w:p w14:paraId="3B71B389" w14:textId="77777777" w:rsidR="00CE7C3F" w:rsidRPr="006A68B8" w:rsidRDefault="00CE7C3F" w:rsidP="008D4270">
            <w:pPr>
              <w:spacing w:after="0"/>
              <w:rPr>
                <w:rFonts w:cstheme="minorHAnsi"/>
              </w:rPr>
            </w:pPr>
          </w:p>
        </w:tc>
      </w:tr>
      <w:tr w:rsidR="00CE7C3F" w:rsidRPr="00597CC6" w14:paraId="7397150E" w14:textId="77777777" w:rsidTr="001E0C63">
        <w:trPr>
          <w:cantSplit/>
        </w:trPr>
        <w:tc>
          <w:tcPr>
            <w:tcW w:w="3617" w:type="pct"/>
          </w:tcPr>
          <w:p w14:paraId="1392EBCE" w14:textId="77777777" w:rsidR="00CE7C3F" w:rsidRPr="00236044" w:rsidRDefault="00CE7C3F" w:rsidP="008D4270">
            <w:pPr>
              <w:spacing w:after="0"/>
              <w:rPr>
                <w:rFonts w:cstheme="minorHAnsi"/>
              </w:rPr>
            </w:pPr>
            <w:r w:rsidRPr="00236044">
              <w:rPr>
                <w:rFonts w:cstheme="minorHAnsi"/>
              </w:rPr>
              <w:t>COM 436 (4cr) – Communication and Media Ethics</w:t>
            </w:r>
          </w:p>
          <w:p w14:paraId="066D041F" w14:textId="77777777" w:rsidR="00CE7C3F" w:rsidRPr="00236044" w:rsidRDefault="00CE7C3F" w:rsidP="008D4270">
            <w:pPr>
              <w:spacing w:after="0"/>
              <w:rPr>
                <w:rFonts w:cstheme="minorHAnsi"/>
                <w:i/>
                <w:iCs/>
              </w:rPr>
            </w:pPr>
            <w:r w:rsidRPr="00236044">
              <w:rPr>
                <w:rFonts w:cstheme="minorHAnsi"/>
                <w:i/>
                <w:iCs/>
              </w:rPr>
              <w:t>Pre-requisite: COM 224</w:t>
            </w:r>
          </w:p>
        </w:tc>
        <w:tc>
          <w:tcPr>
            <w:tcW w:w="671" w:type="pct"/>
          </w:tcPr>
          <w:p w14:paraId="1F43DB47" w14:textId="77777777" w:rsidR="00CE7C3F" w:rsidRPr="006A68B8" w:rsidRDefault="00CE7C3F" w:rsidP="008D4270">
            <w:pPr>
              <w:spacing w:after="0"/>
              <w:rPr>
                <w:rFonts w:cstheme="minorHAnsi"/>
              </w:rPr>
            </w:pPr>
          </w:p>
        </w:tc>
        <w:tc>
          <w:tcPr>
            <w:tcW w:w="712" w:type="pct"/>
          </w:tcPr>
          <w:p w14:paraId="093FE73F" w14:textId="77777777" w:rsidR="00CE7C3F" w:rsidRPr="006A68B8" w:rsidRDefault="00CE7C3F" w:rsidP="008D4270">
            <w:pPr>
              <w:spacing w:after="0"/>
              <w:rPr>
                <w:rFonts w:cstheme="minorHAnsi"/>
              </w:rPr>
            </w:pPr>
          </w:p>
        </w:tc>
      </w:tr>
      <w:tr w:rsidR="00CE7C3F" w:rsidRPr="00902A5F" w14:paraId="62A7F765" w14:textId="77777777" w:rsidTr="001E0C63">
        <w:trPr>
          <w:cantSplit/>
        </w:trPr>
        <w:tc>
          <w:tcPr>
            <w:tcW w:w="3617" w:type="pct"/>
          </w:tcPr>
          <w:p w14:paraId="33CDC07E" w14:textId="66DC32F9" w:rsidR="007C3793" w:rsidRDefault="007C3793" w:rsidP="007C3793">
            <w:pPr>
              <w:spacing w:after="0"/>
              <w:rPr>
                <w:rFonts w:cstheme="minorHAnsi"/>
              </w:rPr>
            </w:pPr>
            <w:r>
              <w:rPr>
                <w:rFonts w:cstheme="minorHAnsi"/>
              </w:rPr>
              <w:lastRenderedPageBreak/>
              <w:t>COM 493 (4cr) – Capstone in Advertising and Public Relations (</w:t>
            </w:r>
            <w:r w:rsidR="00C476AF">
              <w:rPr>
                <w:rFonts w:cstheme="minorHAnsi"/>
              </w:rPr>
              <w:t xml:space="preserve">Can fulfill </w:t>
            </w:r>
            <w:r>
              <w:rPr>
                <w:rFonts w:cstheme="minorHAnsi"/>
              </w:rPr>
              <w:t>Spartan Studies Culminating Experience Requirement)</w:t>
            </w:r>
          </w:p>
          <w:p w14:paraId="2211B5BC" w14:textId="588B3A2C" w:rsidR="00CE7C3F" w:rsidRPr="00E516CA" w:rsidRDefault="007C3793" w:rsidP="007C3793">
            <w:pPr>
              <w:spacing w:after="0"/>
              <w:rPr>
                <w:rFonts w:cstheme="minorHAnsi"/>
              </w:rPr>
            </w:pPr>
            <w:r w:rsidRPr="00236044">
              <w:rPr>
                <w:rFonts w:cstheme="minorHAnsi"/>
                <w:i/>
                <w:iCs/>
              </w:rPr>
              <w:t>Pre-requisite:</w:t>
            </w:r>
            <w:r>
              <w:rPr>
                <w:rFonts w:cstheme="minorHAnsi"/>
                <w:i/>
                <w:iCs/>
              </w:rPr>
              <w:t xml:space="preserve"> </w:t>
            </w:r>
            <w:r w:rsidRPr="00E516CA">
              <w:rPr>
                <w:rFonts w:cstheme="minorHAnsi"/>
                <w:i/>
                <w:iCs/>
              </w:rPr>
              <w:t>COM 224</w:t>
            </w:r>
            <w:r>
              <w:rPr>
                <w:rFonts w:cstheme="minorHAnsi"/>
                <w:i/>
                <w:iCs/>
              </w:rPr>
              <w:t>;</w:t>
            </w:r>
            <w:r w:rsidRPr="00E516CA">
              <w:rPr>
                <w:rFonts w:cstheme="minorHAnsi"/>
                <w:i/>
                <w:iCs/>
              </w:rPr>
              <w:t xml:space="preserve"> COM 225</w:t>
            </w:r>
            <w:r>
              <w:rPr>
                <w:rFonts w:cstheme="minorHAnsi"/>
                <w:i/>
                <w:iCs/>
              </w:rPr>
              <w:t>;</w:t>
            </w:r>
            <w:r w:rsidRPr="00E516CA">
              <w:rPr>
                <w:rFonts w:cstheme="minorHAnsi"/>
                <w:i/>
                <w:iCs/>
              </w:rPr>
              <w:t xml:space="preserve"> COM 302 </w:t>
            </w:r>
            <w:r>
              <w:rPr>
                <w:rFonts w:cstheme="minorHAnsi"/>
                <w:i/>
                <w:iCs/>
              </w:rPr>
              <w:t>or</w:t>
            </w:r>
            <w:r w:rsidRPr="00E516CA">
              <w:rPr>
                <w:rFonts w:cstheme="minorHAnsi"/>
                <w:i/>
                <w:iCs/>
              </w:rPr>
              <w:t xml:space="preserve"> ART 30</w:t>
            </w:r>
            <w:r>
              <w:rPr>
                <w:rFonts w:cstheme="minorHAnsi"/>
                <w:i/>
                <w:iCs/>
              </w:rPr>
              <w:t>5;</w:t>
            </w:r>
            <w:r w:rsidRPr="00E516CA">
              <w:rPr>
                <w:rFonts w:cstheme="minorHAnsi"/>
                <w:i/>
                <w:iCs/>
              </w:rPr>
              <w:t xml:space="preserve"> and </w:t>
            </w:r>
            <w:r>
              <w:rPr>
                <w:rFonts w:cstheme="minorHAnsi"/>
                <w:i/>
                <w:iCs/>
              </w:rPr>
              <w:t>j</w:t>
            </w:r>
            <w:r w:rsidRPr="00E516CA">
              <w:rPr>
                <w:rFonts w:cstheme="minorHAnsi"/>
                <w:i/>
                <w:iCs/>
              </w:rPr>
              <w:t xml:space="preserve">unior or </w:t>
            </w:r>
            <w:r>
              <w:rPr>
                <w:rFonts w:cstheme="minorHAnsi"/>
                <w:i/>
                <w:iCs/>
              </w:rPr>
              <w:t>s</w:t>
            </w:r>
            <w:r w:rsidRPr="00E516CA">
              <w:rPr>
                <w:rFonts w:cstheme="minorHAnsi"/>
                <w:i/>
                <w:iCs/>
              </w:rPr>
              <w:t xml:space="preserve">enior </w:t>
            </w:r>
            <w:r>
              <w:rPr>
                <w:rFonts w:cstheme="minorHAnsi"/>
                <w:i/>
                <w:iCs/>
              </w:rPr>
              <w:t>s</w:t>
            </w:r>
            <w:r w:rsidRPr="00E516CA">
              <w:rPr>
                <w:rFonts w:cstheme="minorHAnsi"/>
                <w:i/>
                <w:iCs/>
              </w:rPr>
              <w:t>tanding</w:t>
            </w:r>
            <w:r>
              <w:rPr>
                <w:rFonts w:cstheme="minorHAnsi"/>
                <w:i/>
                <w:iCs/>
              </w:rPr>
              <w:t xml:space="preserve"> and </w:t>
            </w:r>
            <w:r w:rsidR="00C476AF" w:rsidRPr="00C476AF">
              <w:rPr>
                <w:rFonts w:cstheme="minorHAnsi"/>
                <w:i/>
                <w:iCs/>
              </w:rPr>
              <w:t>Spartan Studies First-Year Seminar, mathematics, AWR 101, AWR 201, UTAMPA 200, UTAMPA 201, core humanities, core social science.</w:t>
            </w:r>
          </w:p>
        </w:tc>
        <w:tc>
          <w:tcPr>
            <w:tcW w:w="671" w:type="pct"/>
          </w:tcPr>
          <w:p w14:paraId="1C75BF92" w14:textId="77777777" w:rsidR="00CE7C3F" w:rsidRPr="00902A5F" w:rsidRDefault="00CE7C3F" w:rsidP="008D4270">
            <w:pPr>
              <w:spacing w:after="0"/>
              <w:rPr>
                <w:rFonts w:cstheme="minorHAnsi"/>
              </w:rPr>
            </w:pPr>
          </w:p>
        </w:tc>
        <w:tc>
          <w:tcPr>
            <w:tcW w:w="712" w:type="pct"/>
          </w:tcPr>
          <w:p w14:paraId="6C430872" w14:textId="77777777" w:rsidR="00CE7C3F" w:rsidRPr="00902A5F" w:rsidRDefault="00CE7C3F" w:rsidP="008D4270">
            <w:pPr>
              <w:spacing w:after="0"/>
              <w:rPr>
                <w:rFonts w:cstheme="minorHAnsi"/>
              </w:rPr>
            </w:pPr>
          </w:p>
        </w:tc>
      </w:tr>
    </w:tbl>
    <w:p w14:paraId="6005FF00" w14:textId="60F09EA7" w:rsidR="00CE7C3F" w:rsidRPr="00936AD3" w:rsidRDefault="00CE7C3F" w:rsidP="008D4270">
      <w:pPr>
        <w:pStyle w:val="Heading3"/>
        <w:spacing w:before="0" w:after="0"/>
        <w:rPr>
          <w:sz w:val="24"/>
          <w:szCs w:val="28"/>
        </w:rPr>
      </w:pPr>
    </w:p>
    <w:tbl>
      <w:tblPr>
        <w:tblStyle w:val="TableGrid"/>
        <w:tblW w:w="5000" w:type="pct"/>
        <w:tblLook w:val="04A0" w:firstRow="1" w:lastRow="0" w:firstColumn="1" w:lastColumn="0" w:noHBand="0" w:noVBand="1"/>
        <w:tblCaption w:val=" Distribution Requirement "/>
      </w:tblPr>
      <w:tblGrid>
        <w:gridCol w:w="7806"/>
        <w:gridCol w:w="1448"/>
        <w:gridCol w:w="1536"/>
      </w:tblGrid>
      <w:tr w:rsidR="00CE7C3F" w:rsidRPr="00D421C1" w14:paraId="0FA6DFEF" w14:textId="77777777" w:rsidTr="001E0C63">
        <w:trPr>
          <w:cantSplit/>
        </w:trPr>
        <w:tc>
          <w:tcPr>
            <w:tcW w:w="3617" w:type="pct"/>
            <w:shd w:val="clear" w:color="auto" w:fill="D0CECE" w:themeFill="background2" w:themeFillShade="E6"/>
          </w:tcPr>
          <w:p w14:paraId="61149EDB" w14:textId="77777777" w:rsidR="00CE7C3F" w:rsidRPr="00D421C1" w:rsidRDefault="00CE7C3F" w:rsidP="008D4270">
            <w:pPr>
              <w:spacing w:after="0"/>
              <w:rPr>
                <w:b/>
                <w:bCs/>
              </w:rPr>
            </w:pPr>
            <w:r>
              <w:rPr>
                <w:b/>
                <w:bCs/>
              </w:rPr>
              <w:t>Digital Core Requirements (8 Credits)</w:t>
            </w:r>
          </w:p>
        </w:tc>
        <w:tc>
          <w:tcPr>
            <w:tcW w:w="671" w:type="pct"/>
            <w:shd w:val="clear" w:color="auto" w:fill="D0CECE" w:themeFill="background2" w:themeFillShade="E6"/>
          </w:tcPr>
          <w:p w14:paraId="6F1F1B10" w14:textId="77777777" w:rsidR="00CE7C3F" w:rsidRPr="00D421C1" w:rsidRDefault="00CE7C3F" w:rsidP="008D4270">
            <w:pPr>
              <w:spacing w:after="0"/>
              <w:rPr>
                <w:b/>
                <w:bCs/>
              </w:rPr>
            </w:pPr>
            <w:r w:rsidRPr="00D421C1">
              <w:rPr>
                <w:b/>
                <w:bCs/>
              </w:rPr>
              <w:t>Course Taken</w:t>
            </w:r>
          </w:p>
        </w:tc>
        <w:tc>
          <w:tcPr>
            <w:tcW w:w="712" w:type="pct"/>
            <w:shd w:val="clear" w:color="auto" w:fill="D0CECE" w:themeFill="background2" w:themeFillShade="E6"/>
          </w:tcPr>
          <w:p w14:paraId="175E170C" w14:textId="77777777" w:rsidR="00CE7C3F" w:rsidRPr="00D421C1" w:rsidRDefault="00CE7C3F" w:rsidP="008D4270">
            <w:pPr>
              <w:spacing w:after="0"/>
              <w:rPr>
                <w:b/>
                <w:bCs/>
              </w:rPr>
            </w:pPr>
            <w:r w:rsidRPr="00D421C1">
              <w:rPr>
                <w:b/>
                <w:bCs/>
              </w:rPr>
              <w:t>Semester Taken</w:t>
            </w:r>
          </w:p>
        </w:tc>
      </w:tr>
      <w:tr w:rsidR="00CE7C3F" w:rsidRPr="00902A5F" w14:paraId="32277AC3" w14:textId="77777777" w:rsidTr="001E0C63">
        <w:trPr>
          <w:cantSplit/>
        </w:trPr>
        <w:tc>
          <w:tcPr>
            <w:tcW w:w="3617" w:type="pct"/>
          </w:tcPr>
          <w:p w14:paraId="545CFA1C" w14:textId="05BC0FDF" w:rsidR="004B5193" w:rsidRPr="004B5193" w:rsidRDefault="004B5193" w:rsidP="008D4270">
            <w:pPr>
              <w:spacing w:after="0"/>
              <w:rPr>
                <w:rFonts w:cstheme="minorHAnsi"/>
                <w:b/>
                <w:bCs/>
              </w:rPr>
            </w:pPr>
            <w:r w:rsidRPr="004B5193">
              <w:rPr>
                <w:rFonts w:cstheme="minorHAnsi"/>
                <w:b/>
                <w:bCs/>
              </w:rPr>
              <w:t>Digital Core 1</w:t>
            </w:r>
          </w:p>
          <w:p w14:paraId="0FE98CA0" w14:textId="358542B5" w:rsidR="00CE7C3F" w:rsidRDefault="00CE7C3F" w:rsidP="008D4270">
            <w:pPr>
              <w:spacing w:after="0"/>
              <w:rPr>
                <w:rFonts w:cstheme="minorHAnsi"/>
              </w:rPr>
            </w:pPr>
            <w:r>
              <w:rPr>
                <w:rFonts w:cstheme="minorHAnsi"/>
              </w:rPr>
              <w:t>ART 110 (4cr) – Foundations of Digital Arts</w:t>
            </w:r>
          </w:p>
          <w:p w14:paraId="0DC47D77" w14:textId="77777777" w:rsidR="00CE7C3F" w:rsidRPr="00075EB3" w:rsidRDefault="00CE7C3F" w:rsidP="008D4270">
            <w:pPr>
              <w:spacing w:after="0"/>
              <w:rPr>
                <w:rFonts w:cstheme="minorHAnsi"/>
              </w:rPr>
            </w:pPr>
            <w:r w:rsidRPr="00936AD3">
              <w:rPr>
                <w:rFonts w:cstheme="minorHAnsi"/>
                <w:b/>
                <w:bCs/>
              </w:rPr>
              <w:t xml:space="preserve">or </w:t>
            </w:r>
            <w:r>
              <w:rPr>
                <w:rFonts w:cstheme="minorHAnsi"/>
              </w:rPr>
              <w:t>FMX 210 (4cr) – Digital Media</w:t>
            </w:r>
          </w:p>
        </w:tc>
        <w:tc>
          <w:tcPr>
            <w:tcW w:w="671" w:type="pct"/>
          </w:tcPr>
          <w:p w14:paraId="460DFF91" w14:textId="77777777" w:rsidR="00CE7C3F" w:rsidRPr="00902A5F" w:rsidRDefault="00CE7C3F" w:rsidP="008D4270">
            <w:pPr>
              <w:spacing w:after="0"/>
              <w:rPr>
                <w:rFonts w:cstheme="minorHAnsi"/>
              </w:rPr>
            </w:pPr>
          </w:p>
        </w:tc>
        <w:tc>
          <w:tcPr>
            <w:tcW w:w="712" w:type="pct"/>
          </w:tcPr>
          <w:p w14:paraId="22124681" w14:textId="77777777" w:rsidR="00CE7C3F" w:rsidRPr="00902A5F" w:rsidRDefault="00CE7C3F" w:rsidP="008D4270">
            <w:pPr>
              <w:spacing w:after="0"/>
              <w:rPr>
                <w:rFonts w:cstheme="minorHAnsi"/>
              </w:rPr>
            </w:pPr>
          </w:p>
        </w:tc>
      </w:tr>
      <w:tr w:rsidR="00CE7C3F" w:rsidRPr="00902A5F" w14:paraId="0BCE9602" w14:textId="77777777" w:rsidTr="001E0C63">
        <w:trPr>
          <w:cantSplit/>
        </w:trPr>
        <w:tc>
          <w:tcPr>
            <w:tcW w:w="3617" w:type="pct"/>
          </w:tcPr>
          <w:p w14:paraId="5CB312B6" w14:textId="72FA614F" w:rsidR="004B5193" w:rsidRPr="004B5193" w:rsidRDefault="004B5193" w:rsidP="008D4270">
            <w:pPr>
              <w:spacing w:after="0"/>
              <w:rPr>
                <w:rFonts w:cstheme="minorHAnsi"/>
                <w:b/>
                <w:bCs/>
              </w:rPr>
            </w:pPr>
            <w:r w:rsidRPr="004B5193">
              <w:rPr>
                <w:rFonts w:cstheme="minorHAnsi"/>
                <w:b/>
                <w:bCs/>
              </w:rPr>
              <w:t>Digital Core 2</w:t>
            </w:r>
          </w:p>
          <w:p w14:paraId="2F9D51A6" w14:textId="1AB995C3" w:rsidR="00CE7C3F" w:rsidRDefault="00CE7C3F" w:rsidP="008D4270">
            <w:pPr>
              <w:spacing w:after="0"/>
              <w:rPr>
                <w:rFonts w:cstheme="minorHAnsi"/>
              </w:rPr>
            </w:pPr>
            <w:r>
              <w:rPr>
                <w:rFonts w:cstheme="minorHAnsi"/>
              </w:rPr>
              <w:t>COM 302 (4cr) – Digital Media and Design for Communication</w:t>
            </w:r>
          </w:p>
          <w:p w14:paraId="51E2B15E" w14:textId="77777777" w:rsidR="007C3793" w:rsidRDefault="007C3793" w:rsidP="007C3793">
            <w:pPr>
              <w:spacing w:after="0"/>
              <w:rPr>
                <w:rFonts w:cstheme="minorHAnsi"/>
                <w:i/>
                <w:iCs/>
              </w:rPr>
            </w:pPr>
            <w:r>
              <w:rPr>
                <w:rFonts w:cstheme="minorHAnsi"/>
                <w:i/>
                <w:iCs/>
              </w:rPr>
              <w:t>Pre-requisite: ART 110 or FMX 210 and COM 222 or consent of instructor</w:t>
            </w:r>
          </w:p>
          <w:p w14:paraId="05B1FF44" w14:textId="76978C10" w:rsidR="00CE7C3F" w:rsidRDefault="00CE7C3F" w:rsidP="008D4270">
            <w:pPr>
              <w:spacing w:after="0"/>
              <w:rPr>
                <w:rFonts w:cstheme="minorHAnsi"/>
              </w:rPr>
            </w:pPr>
            <w:r w:rsidRPr="00936AD3">
              <w:rPr>
                <w:rFonts w:cstheme="minorHAnsi"/>
                <w:b/>
                <w:bCs/>
              </w:rPr>
              <w:t>or</w:t>
            </w:r>
            <w:r>
              <w:rPr>
                <w:rFonts w:cstheme="minorHAnsi"/>
              </w:rPr>
              <w:t xml:space="preserve"> ART 305 (4cr) – Graphic Design I</w:t>
            </w:r>
          </w:p>
          <w:p w14:paraId="189A8F80" w14:textId="4B2D1A83" w:rsidR="00CE7C3F" w:rsidRPr="00936AD3" w:rsidRDefault="00CE7C3F" w:rsidP="008D4270">
            <w:pPr>
              <w:spacing w:after="0"/>
              <w:rPr>
                <w:rFonts w:cstheme="minorHAnsi"/>
                <w:i/>
                <w:iCs/>
              </w:rPr>
            </w:pPr>
            <w:r>
              <w:rPr>
                <w:rFonts w:cstheme="minorHAnsi"/>
                <w:i/>
                <w:iCs/>
              </w:rPr>
              <w:t xml:space="preserve">Pre-requisite: </w:t>
            </w:r>
            <w:r w:rsidR="007C3793">
              <w:rPr>
                <w:rFonts w:cstheme="minorHAnsi"/>
                <w:i/>
                <w:iCs/>
              </w:rPr>
              <w:t xml:space="preserve">ART 190 or </w:t>
            </w:r>
            <w:proofErr w:type="gramStart"/>
            <w:r w:rsidR="007C3793">
              <w:rPr>
                <w:rFonts w:cstheme="minorHAnsi"/>
                <w:i/>
                <w:iCs/>
              </w:rPr>
              <w:t>all of</w:t>
            </w:r>
            <w:proofErr w:type="gramEnd"/>
            <w:r w:rsidR="007C3793">
              <w:rPr>
                <w:rFonts w:cstheme="minorHAnsi"/>
                <w:i/>
                <w:iCs/>
              </w:rPr>
              <w:t xml:space="preserve"> the following: ART 102, ART 104, and ART 110</w:t>
            </w:r>
          </w:p>
        </w:tc>
        <w:tc>
          <w:tcPr>
            <w:tcW w:w="671" w:type="pct"/>
          </w:tcPr>
          <w:p w14:paraId="7C7FD306" w14:textId="77777777" w:rsidR="00CE7C3F" w:rsidRPr="00902A5F" w:rsidRDefault="00CE7C3F" w:rsidP="008D4270">
            <w:pPr>
              <w:spacing w:after="0"/>
              <w:rPr>
                <w:rFonts w:cstheme="minorHAnsi"/>
              </w:rPr>
            </w:pPr>
          </w:p>
        </w:tc>
        <w:tc>
          <w:tcPr>
            <w:tcW w:w="712" w:type="pct"/>
          </w:tcPr>
          <w:p w14:paraId="4ECF8FDB" w14:textId="77777777" w:rsidR="00CE7C3F" w:rsidRPr="00902A5F" w:rsidRDefault="00CE7C3F" w:rsidP="008D4270">
            <w:pPr>
              <w:spacing w:after="0"/>
              <w:rPr>
                <w:rFonts w:cstheme="minorHAnsi"/>
              </w:rPr>
            </w:pPr>
          </w:p>
        </w:tc>
      </w:tr>
    </w:tbl>
    <w:p w14:paraId="68F052CE" w14:textId="0A035186" w:rsidR="00A61D6C" w:rsidRDefault="00A61D6C" w:rsidP="008D4270">
      <w:pPr>
        <w:pStyle w:val="Heading3"/>
        <w:spacing w:before="0" w:after="0"/>
        <w:rPr>
          <w:bCs/>
        </w:rPr>
      </w:pPr>
    </w:p>
    <w:tbl>
      <w:tblPr>
        <w:tblStyle w:val="TableGrid"/>
        <w:tblW w:w="0" w:type="auto"/>
        <w:tblLook w:val="04A0" w:firstRow="1" w:lastRow="0" w:firstColumn="1" w:lastColumn="0" w:noHBand="0" w:noVBand="1"/>
      </w:tblPr>
      <w:tblGrid>
        <w:gridCol w:w="7825"/>
        <w:gridCol w:w="1440"/>
        <w:gridCol w:w="1525"/>
      </w:tblGrid>
      <w:tr w:rsidR="00A61D6C" w14:paraId="57463D55" w14:textId="77777777" w:rsidTr="000442AB">
        <w:tc>
          <w:tcPr>
            <w:tcW w:w="7825" w:type="dxa"/>
            <w:shd w:val="clear" w:color="auto" w:fill="D9D9D9" w:themeFill="background1" w:themeFillShade="D9"/>
          </w:tcPr>
          <w:p w14:paraId="58549E08" w14:textId="57D81534" w:rsidR="00A61D6C" w:rsidRDefault="00A61D6C" w:rsidP="008D4270">
            <w:pPr>
              <w:spacing w:after="0"/>
              <w:rPr>
                <w:b/>
                <w:bCs/>
              </w:rPr>
            </w:pPr>
            <w:r>
              <w:rPr>
                <w:b/>
                <w:bCs/>
              </w:rPr>
              <w:t>General Concentration</w:t>
            </w:r>
            <w:r w:rsidRPr="0046517F">
              <w:rPr>
                <w:b/>
                <w:bCs/>
              </w:rPr>
              <w:t xml:space="preserve"> Core </w:t>
            </w:r>
            <w:r w:rsidR="00FA6785">
              <w:rPr>
                <w:b/>
                <w:bCs/>
              </w:rPr>
              <w:t>Requirements</w:t>
            </w:r>
            <w:r>
              <w:rPr>
                <w:b/>
                <w:bCs/>
              </w:rPr>
              <w:t xml:space="preserve"> </w:t>
            </w:r>
            <w:r w:rsidRPr="0046517F">
              <w:rPr>
                <w:b/>
                <w:bCs/>
              </w:rPr>
              <w:t>(</w:t>
            </w:r>
            <w:r w:rsidR="004B5193">
              <w:rPr>
                <w:b/>
                <w:bCs/>
              </w:rPr>
              <w:t>8</w:t>
            </w:r>
            <w:r w:rsidRPr="0046517F">
              <w:rPr>
                <w:b/>
                <w:bCs/>
              </w:rPr>
              <w:t xml:space="preserve"> credits)</w:t>
            </w:r>
          </w:p>
          <w:p w14:paraId="66A5AAAF" w14:textId="17E93C6B" w:rsidR="00A61D6C" w:rsidRPr="00A61D6C" w:rsidRDefault="00A61D6C" w:rsidP="008D4270">
            <w:pPr>
              <w:spacing w:after="0"/>
            </w:pPr>
          </w:p>
        </w:tc>
        <w:tc>
          <w:tcPr>
            <w:tcW w:w="1440" w:type="dxa"/>
            <w:shd w:val="clear" w:color="auto" w:fill="D9D9D9" w:themeFill="background1" w:themeFillShade="D9"/>
          </w:tcPr>
          <w:p w14:paraId="7C91F375" w14:textId="77777777" w:rsidR="00A61D6C" w:rsidRPr="0046517F" w:rsidRDefault="00A61D6C" w:rsidP="008D4270">
            <w:pPr>
              <w:spacing w:after="0"/>
              <w:rPr>
                <w:b/>
                <w:bCs/>
              </w:rPr>
            </w:pPr>
            <w:r w:rsidRPr="0046517F">
              <w:rPr>
                <w:b/>
                <w:bCs/>
              </w:rPr>
              <w:t>Course Taken</w:t>
            </w:r>
          </w:p>
        </w:tc>
        <w:tc>
          <w:tcPr>
            <w:tcW w:w="1525" w:type="dxa"/>
            <w:shd w:val="clear" w:color="auto" w:fill="D9D9D9" w:themeFill="background1" w:themeFillShade="D9"/>
          </w:tcPr>
          <w:p w14:paraId="0635C153" w14:textId="77777777" w:rsidR="00A61D6C" w:rsidRPr="0046517F" w:rsidRDefault="00A61D6C" w:rsidP="008D4270">
            <w:pPr>
              <w:spacing w:after="0"/>
              <w:rPr>
                <w:b/>
                <w:bCs/>
              </w:rPr>
            </w:pPr>
            <w:r w:rsidRPr="0046517F">
              <w:rPr>
                <w:b/>
                <w:bCs/>
              </w:rPr>
              <w:t>Semester Taken</w:t>
            </w:r>
          </w:p>
        </w:tc>
      </w:tr>
      <w:tr w:rsidR="00A61D6C" w14:paraId="1DB6862D" w14:textId="77777777" w:rsidTr="000442AB">
        <w:tc>
          <w:tcPr>
            <w:tcW w:w="7825" w:type="dxa"/>
          </w:tcPr>
          <w:p w14:paraId="4F868CFF" w14:textId="48B01146" w:rsidR="004B5193" w:rsidRPr="004B5193" w:rsidRDefault="004B5193" w:rsidP="008D4270">
            <w:pPr>
              <w:spacing w:after="0"/>
              <w:rPr>
                <w:b/>
                <w:bCs/>
              </w:rPr>
            </w:pPr>
            <w:r w:rsidRPr="004B5193">
              <w:rPr>
                <w:b/>
                <w:bCs/>
              </w:rPr>
              <w:t>Core Elective 1</w:t>
            </w:r>
          </w:p>
          <w:p w14:paraId="3CABB7DA" w14:textId="61DBFD05" w:rsidR="00A61D6C" w:rsidRDefault="00FA6785" w:rsidP="008D4270">
            <w:pPr>
              <w:spacing w:after="0"/>
            </w:pPr>
            <w:r>
              <w:t>COM 383 (4cr) – Advertising Creative Direction</w:t>
            </w:r>
          </w:p>
          <w:p w14:paraId="0F8E6755" w14:textId="77777777" w:rsidR="00A61D6C" w:rsidRDefault="00FA6785" w:rsidP="008D4270">
            <w:pPr>
              <w:spacing w:after="0"/>
              <w:rPr>
                <w:i/>
                <w:iCs/>
              </w:rPr>
            </w:pPr>
            <w:r>
              <w:rPr>
                <w:i/>
                <w:iCs/>
              </w:rPr>
              <w:t>Pre-requisite: COM 283, plus either ART 110 or FMX 210</w:t>
            </w:r>
          </w:p>
          <w:p w14:paraId="4089AB35" w14:textId="39A85752" w:rsidR="00FA6785" w:rsidRDefault="00FA6785" w:rsidP="008D4270">
            <w:pPr>
              <w:spacing w:after="0"/>
            </w:pPr>
            <w:r w:rsidRPr="00FA6785">
              <w:rPr>
                <w:b/>
                <w:bCs/>
              </w:rPr>
              <w:t>or</w:t>
            </w:r>
            <w:r>
              <w:t xml:space="preserve"> COM 384 (4cr) – Writing for Public Relations </w:t>
            </w:r>
          </w:p>
          <w:p w14:paraId="22B8F519" w14:textId="6ADF2CF2" w:rsidR="004B5193" w:rsidRPr="00FA6785" w:rsidRDefault="00FA6785" w:rsidP="008D4270">
            <w:pPr>
              <w:spacing w:after="0"/>
              <w:rPr>
                <w:i/>
                <w:iCs/>
              </w:rPr>
            </w:pPr>
            <w:r>
              <w:rPr>
                <w:i/>
                <w:iCs/>
              </w:rPr>
              <w:t>Pre-requisite: COM 225 and COM 284</w:t>
            </w:r>
          </w:p>
        </w:tc>
        <w:tc>
          <w:tcPr>
            <w:tcW w:w="1440" w:type="dxa"/>
          </w:tcPr>
          <w:p w14:paraId="2C9F7DD3" w14:textId="77777777" w:rsidR="00A61D6C" w:rsidRDefault="00A61D6C" w:rsidP="008D4270">
            <w:pPr>
              <w:spacing w:after="0"/>
            </w:pPr>
          </w:p>
        </w:tc>
        <w:tc>
          <w:tcPr>
            <w:tcW w:w="1525" w:type="dxa"/>
          </w:tcPr>
          <w:p w14:paraId="7DAAD4E6" w14:textId="77777777" w:rsidR="00A61D6C" w:rsidRDefault="00A61D6C" w:rsidP="008D4270">
            <w:pPr>
              <w:spacing w:after="0"/>
            </w:pPr>
          </w:p>
        </w:tc>
      </w:tr>
      <w:tr w:rsidR="00FA6785" w14:paraId="000CEBC7" w14:textId="77777777" w:rsidTr="000442AB">
        <w:tc>
          <w:tcPr>
            <w:tcW w:w="7825" w:type="dxa"/>
          </w:tcPr>
          <w:p w14:paraId="4A5D6C52" w14:textId="7B441924" w:rsidR="004B5193" w:rsidRPr="004B5193" w:rsidRDefault="004B5193" w:rsidP="008D4270">
            <w:pPr>
              <w:spacing w:after="0"/>
              <w:rPr>
                <w:b/>
                <w:bCs/>
              </w:rPr>
            </w:pPr>
            <w:r w:rsidRPr="004B5193">
              <w:rPr>
                <w:b/>
                <w:bCs/>
              </w:rPr>
              <w:t>Campaigns Requirement</w:t>
            </w:r>
          </w:p>
          <w:p w14:paraId="465507E2" w14:textId="0ECC3016" w:rsidR="00FA6785" w:rsidRDefault="00FA6785" w:rsidP="008D4270">
            <w:pPr>
              <w:spacing w:after="0"/>
            </w:pPr>
            <w:r>
              <w:t>COM 483 (4cr) – Advertising Campaigns</w:t>
            </w:r>
          </w:p>
          <w:p w14:paraId="415EF59D" w14:textId="77777777" w:rsidR="00FA6785" w:rsidRDefault="00FA6785" w:rsidP="008D4270">
            <w:pPr>
              <w:spacing w:after="0"/>
              <w:rPr>
                <w:i/>
                <w:iCs/>
              </w:rPr>
            </w:pPr>
            <w:r>
              <w:rPr>
                <w:i/>
                <w:iCs/>
              </w:rPr>
              <w:t>Pre-requisite: ART 305 or COM 302, COM 383, and senior standing, or permission of instructor</w:t>
            </w:r>
          </w:p>
          <w:p w14:paraId="29C6CFBB" w14:textId="77777777" w:rsidR="00FA6785" w:rsidRDefault="00FA6785" w:rsidP="008D4270">
            <w:pPr>
              <w:spacing w:after="0"/>
            </w:pPr>
            <w:r>
              <w:t>Or COM 484 (4cr) – Public Relations Campaigns</w:t>
            </w:r>
          </w:p>
          <w:p w14:paraId="6CF83989" w14:textId="7A14370B" w:rsidR="00FA6785" w:rsidRPr="00FA6785" w:rsidRDefault="00FA6785" w:rsidP="008D4270">
            <w:pPr>
              <w:spacing w:after="0"/>
              <w:rPr>
                <w:i/>
                <w:iCs/>
              </w:rPr>
            </w:pPr>
            <w:r>
              <w:rPr>
                <w:i/>
                <w:iCs/>
              </w:rPr>
              <w:t>Pre-requisite: COM 302 or ART 30</w:t>
            </w:r>
            <w:r w:rsidR="002C64CD">
              <w:rPr>
                <w:i/>
                <w:iCs/>
              </w:rPr>
              <w:t>5</w:t>
            </w:r>
            <w:r>
              <w:rPr>
                <w:i/>
                <w:iCs/>
              </w:rPr>
              <w:t>, COM 384, and senior standing, or permission of instructor</w:t>
            </w:r>
          </w:p>
        </w:tc>
        <w:tc>
          <w:tcPr>
            <w:tcW w:w="1440" w:type="dxa"/>
          </w:tcPr>
          <w:p w14:paraId="09C42D8A" w14:textId="77777777" w:rsidR="00FA6785" w:rsidRDefault="00FA6785" w:rsidP="008D4270">
            <w:pPr>
              <w:spacing w:after="0"/>
            </w:pPr>
          </w:p>
        </w:tc>
        <w:tc>
          <w:tcPr>
            <w:tcW w:w="1525" w:type="dxa"/>
          </w:tcPr>
          <w:p w14:paraId="4613C8D8" w14:textId="77777777" w:rsidR="00FA6785" w:rsidRDefault="00FA6785" w:rsidP="008D4270">
            <w:pPr>
              <w:spacing w:after="0"/>
            </w:pPr>
          </w:p>
        </w:tc>
      </w:tr>
    </w:tbl>
    <w:p w14:paraId="64DA3819" w14:textId="3C5B47E3" w:rsidR="00FA6785" w:rsidRPr="00FA6785" w:rsidRDefault="00FA6785" w:rsidP="008D4270">
      <w:pPr>
        <w:pStyle w:val="Heading3"/>
        <w:spacing w:before="0" w:after="0"/>
        <w:rPr>
          <w:bCs/>
        </w:rPr>
      </w:pPr>
    </w:p>
    <w:tbl>
      <w:tblPr>
        <w:tblStyle w:val="TableGrid"/>
        <w:tblW w:w="0" w:type="auto"/>
        <w:tblLook w:val="04A0" w:firstRow="1" w:lastRow="0" w:firstColumn="1" w:lastColumn="0" w:noHBand="0" w:noVBand="1"/>
      </w:tblPr>
      <w:tblGrid>
        <w:gridCol w:w="7825"/>
        <w:gridCol w:w="1440"/>
        <w:gridCol w:w="1525"/>
      </w:tblGrid>
      <w:tr w:rsidR="00FA6785" w14:paraId="0C94172F" w14:textId="77777777" w:rsidTr="001E0C63">
        <w:tc>
          <w:tcPr>
            <w:tcW w:w="7825" w:type="dxa"/>
            <w:shd w:val="clear" w:color="auto" w:fill="D9D9D9" w:themeFill="background1" w:themeFillShade="D9"/>
          </w:tcPr>
          <w:p w14:paraId="5A137367" w14:textId="77777777" w:rsidR="00FA6785" w:rsidRPr="00807EDC" w:rsidRDefault="00FA6785" w:rsidP="008D4270">
            <w:pPr>
              <w:spacing w:after="0"/>
              <w:rPr>
                <w:b/>
                <w:bCs/>
              </w:rPr>
            </w:pPr>
            <w:r>
              <w:rPr>
                <w:b/>
                <w:bCs/>
              </w:rPr>
              <w:t>General Concentration</w:t>
            </w:r>
            <w:r w:rsidRPr="0046517F">
              <w:rPr>
                <w:b/>
                <w:bCs/>
              </w:rPr>
              <w:t xml:space="preserve"> Core </w:t>
            </w:r>
            <w:r>
              <w:rPr>
                <w:b/>
                <w:bCs/>
              </w:rPr>
              <w:t xml:space="preserve">Elective Requirement </w:t>
            </w:r>
            <w:r w:rsidRPr="00807EDC">
              <w:rPr>
                <w:b/>
                <w:bCs/>
              </w:rPr>
              <w:t>(4 credits)</w:t>
            </w:r>
          </w:p>
          <w:p w14:paraId="373F149B" w14:textId="3F5E81A8" w:rsidR="00FA6785" w:rsidRDefault="00FA6785" w:rsidP="008D4270">
            <w:pPr>
              <w:spacing w:after="0"/>
              <w:rPr>
                <w:rFonts w:ascii="Times New Roman" w:hAnsi="Times New Roman"/>
              </w:rPr>
            </w:pPr>
            <w:r>
              <w:rPr>
                <w:rFonts w:ascii="Times New Roman" w:hAnsi="Times New Roman"/>
              </w:rPr>
              <w:t xml:space="preserve">Refer to catalog for the </w:t>
            </w:r>
            <w:hyperlink r:id="rId10" w:tooltip="Elective Options" w:history="1">
              <w:r w:rsidRPr="00685069">
                <w:rPr>
                  <w:rStyle w:val="Hyperlink"/>
                  <w:rFonts w:ascii="Times New Roman" w:hAnsi="Times New Roman"/>
                  <w:color w:val="0000FF"/>
                </w:rPr>
                <w:t>Elective Options</w:t>
              </w:r>
            </w:hyperlink>
            <w:r>
              <w:rPr>
                <w:rFonts w:ascii="Times New Roman" w:hAnsi="Times New Roman"/>
              </w:rPr>
              <w:t xml:space="preserve">. </w:t>
            </w:r>
          </w:p>
          <w:p w14:paraId="092C9D66" w14:textId="0A063E27" w:rsidR="00FA6785" w:rsidRPr="00A61D6C" w:rsidRDefault="00FA6785" w:rsidP="008D4270">
            <w:pPr>
              <w:spacing w:after="0"/>
            </w:pPr>
            <w:r>
              <w:rPr>
                <w:rFonts w:ascii="Times New Roman" w:hAnsi="Times New Roman"/>
                <w:i/>
                <w:iCs/>
              </w:rPr>
              <w:t>Pre-requisites will depend on the course chosen.</w:t>
            </w:r>
          </w:p>
        </w:tc>
        <w:tc>
          <w:tcPr>
            <w:tcW w:w="1440" w:type="dxa"/>
            <w:shd w:val="clear" w:color="auto" w:fill="D9D9D9" w:themeFill="background1" w:themeFillShade="D9"/>
          </w:tcPr>
          <w:p w14:paraId="0F9EF619" w14:textId="77777777" w:rsidR="00FA6785" w:rsidRPr="0046517F" w:rsidRDefault="00FA6785" w:rsidP="008D4270">
            <w:pPr>
              <w:spacing w:after="0"/>
              <w:rPr>
                <w:b/>
                <w:bCs/>
              </w:rPr>
            </w:pPr>
            <w:r w:rsidRPr="0046517F">
              <w:rPr>
                <w:b/>
                <w:bCs/>
              </w:rPr>
              <w:t>Course Taken</w:t>
            </w:r>
          </w:p>
        </w:tc>
        <w:tc>
          <w:tcPr>
            <w:tcW w:w="1525" w:type="dxa"/>
            <w:shd w:val="clear" w:color="auto" w:fill="D9D9D9" w:themeFill="background1" w:themeFillShade="D9"/>
          </w:tcPr>
          <w:p w14:paraId="6053DEB8" w14:textId="77777777" w:rsidR="00FA6785" w:rsidRPr="0046517F" w:rsidRDefault="00FA6785" w:rsidP="008D4270">
            <w:pPr>
              <w:spacing w:after="0"/>
              <w:rPr>
                <w:b/>
                <w:bCs/>
              </w:rPr>
            </w:pPr>
            <w:r w:rsidRPr="0046517F">
              <w:rPr>
                <w:b/>
                <w:bCs/>
              </w:rPr>
              <w:t>Semester Taken</w:t>
            </w:r>
          </w:p>
        </w:tc>
      </w:tr>
      <w:tr w:rsidR="00A61D6C" w14:paraId="45B63EC9" w14:textId="77777777" w:rsidTr="000442AB">
        <w:tc>
          <w:tcPr>
            <w:tcW w:w="7825" w:type="dxa"/>
          </w:tcPr>
          <w:p w14:paraId="113A9BF3" w14:textId="5F7D8740" w:rsidR="00A61D6C" w:rsidRDefault="00FA6785" w:rsidP="008D4270">
            <w:pPr>
              <w:spacing w:after="0"/>
            </w:pPr>
            <w:r w:rsidRPr="004B5193">
              <w:rPr>
                <w:b/>
                <w:bCs/>
              </w:rPr>
              <w:t>Core Elective</w:t>
            </w:r>
            <w:r w:rsidR="004B5193" w:rsidRPr="004B5193">
              <w:rPr>
                <w:b/>
                <w:bCs/>
              </w:rPr>
              <w:t xml:space="preserve"> 2</w:t>
            </w:r>
            <w:r w:rsidR="00A61D6C">
              <w:t xml:space="preserve"> (4cr)</w:t>
            </w:r>
          </w:p>
          <w:p w14:paraId="107D6BB5" w14:textId="77777777" w:rsidR="00A61D6C" w:rsidRDefault="00A61D6C" w:rsidP="008D4270">
            <w:pPr>
              <w:spacing w:after="0"/>
            </w:pPr>
          </w:p>
        </w:tc>
        <w:tc>
          <w:tcPr>
            <w:tcW w:w="1440" w:type="dxa"/>
          </w:tcPr>
          <w:p w14:paraId="3699C719" w14:textId="77777777" w:rsidR="00A61D6C" w:rsidRDefault="00A61D6C" w:rsidP="008D4270">
            <w:pPr>
              <w:spacing w:after="0"/>
            </w:pPr>
          </w:p>
        </w:tc>
        <w:tc>
          <w:tcPr>
            <w:tcW w:w="1525" w:type="dxa"/>
          </w:tcPr>
          <w:p w14:paraId="4477DF17" w14:textId="77777777" w:rsidR="00A61D6C" w:rsidRDefault="00A61D6C" w:rsidP="008D4270">
            <w:pPr>
              <w:spacing w:after="0"/>
            </w:pPr>
          </w:p>
        </w:tc>
      </w:tr>
    </w:tbl>
    <w:p w14:paraId="2023012C" w14:textId="14E1B0E0" w:rsidR="008D4270" w:rsidRPr="008D4270" w:rsidRDefault="008D4270" w:rsidP="008D4270">
      <w:pPr>
        <w:pStyle w:val="Heading3"/>
        <w:spacing w:before="0" w:after="0"/>
        <w:rPr>
          <w:bCs/>
        </w:rPr>
      </w:pPr>
    </w:p>
    <w:tbl>
      <w:tblPr>
        <w:tblStyle w:val="TableGrid"/>
        <w:tblW w:w="0" w:type="auto"/>
        <w:tblLook w:val="04A0" w:firstRow="1" w:lastRow="0" w:firstColumn="1" w:lastColumn="0" w:noHBand="0" w:noVBand="1"/>
      </w:tblPr>
      <w:tblGrid>
        <w:gridCol w:w="7825"/>
        <w:gridCol w:w="1440"/>
        <w:gridCol w:w="1525"/>
      </w:tblGrid>
      <w:tr w:rsidR="00FA6785" w14:paraId="76C51BBD" w14:textId="77777777" w:rsidTr="001E0C63">
        <w:tc>
          <w:tcPr>
            <w:tcW w:w="7825" w:type="dxa"/>
            <w:shd w:val="clear" w:color="auto" w:fill="D9D9D9" w:themeFill="background1" w:themeFillShade="D9"/>
          </w:tcPr>
          <w:p w14:paraId="499D5FF6" w14:textId="1DAA836B" w:rsidR="00FA6785" w:rsidRPr="00807EDC" w:rsidRDefault="00FA6785" w:rsidP="008D4270">
            <w:pPr>
              <w:spacing w:after="0"/>
              <w:rPr>
                <w:b/>
                <w:bCs/>
              </w:rPr>
            </w:pPr>
            <w:r>
              <w:rPr>
                <w:b/>
                <w:bCs/>
              </w:rPr>
              <w:t>General Concentration</w:t>
            </w:r>
            <w:r w:rsidRPr="0046517F">
              <w:rPr>
                <w:b/>
                <w:bCs/>
              </w:rPr>
              <w:t xml:space="preserve"> </w:t>
            </w:r>
            <w:r>
              <w:rPr>
                <w:b/>
                <w:bCs/>
              </w:rPr>
              <w:t xml:space="preserve">Major Elective Requirement </w:t>
            </w:r>
            <w:r w:rsidRPr="00807EDC">
              <w:rPr>
                <w:b/>
                <w:bCs/>
              </w:rPr>
              <w:t>(</w:t>
            </w:r>
            <w:r>
              <w:rPr>
                <w:b/>
                <w:bCs/>
              </w:rPr>
              <w:t>12</w:t>
            </w:r>
            <w:r w:rsidRPr="00807EDC">
              <w:rPr>
                <w:b/>
                <w:bCs/>
              </w:rPr>
              <w:t xml:space="preserve"> credits)</w:t>
            </w:r>
          </w:p>
          <w:p w14:paraId="5C74FB4D" w14:textId="77777777" w:rsidR="00FA6785" w:rsidRDefault="00FA6785" w:rsidP="008D4270">
            <w:pPr>
              <w:spacing w:after="0"/>
            </w:pPr>
            <w:r>
              <w:t xml:space="preserve">At least 8 credit hours must be taken at the 300-level or above. </w:t>
            </w:r>
          </w:p>
          <w:p w14:paraId="35774CA4" w14:textId="278D7D7F" w:rsidR="00FA6785" w:rsidRDefault="00FA6785" w:rsidP="008D4270">
            <w:pPr>
              <w:spacing w:after="0"/>
              <w:rPr>
                <w:rFonts w:ascii="Times New Roman" w:hAnsi="Times New Roman"/>
              </w:rPr>
            </w:pPr>
            <w:r>
              <w:rPr>
                <w:rFonts w:ascii="Times New Roman" w:hAnsi="Times New Roman"/>
              </w:rPr>
              <w:t xml:space="preserve">Refer to catalog for the </w:t>
            </w:r>
            <w:hyperlink r:id="rId11" w:tooltip="Elective Options" w:history="1">
              <w:r w:rsidRPr="00685069">
                <w:rPr>
                  <w:rStyle w:val="Hyperlink"/>
                  <w:rFonts w:ascii="Times New Roman" w:hAnsi="Times New Roman"/>
                  <w:color w:val="0000FF"/>
                </w:rPr>
                <w:t>Elective Options</w:t>
              </w:r>
            </w:hyperlink>
            <w:r>
              <w:rPr>
                <w:rFonts w:ascii="Times New Roman" w:hAnsi="Times New Roman"/>
              </w:rPr>
              <w:t xml:space="preserve">. </w:t>
            </w:r>
          </w:p>
          <w:p w14:paraId="3CC3F51D" w14:textId="77777777" w:rsidR="00FA6785" w:rsidRPr="00A61D6C" w:rsidRDefault="00FA6785" w:rsidP="008D4270">
            <w:pPr>
              <w:spacing w:after="0"/>
            </w:pPr>
            <w:r>
              <w:rPr>
                <w:rFonts w:ascii="Times New Roman" w:hAnsi="Times New Roman"/>
                <w:i/>
                <w:iCs/>
              </w:rPr>
              <w:t>Pre-requisites will depend on the course chosen.</w:t>
            </w:r>
          </w:p>
        </w:tc>
        <w:tc>
          <w:tcPr>
            <w:tcW w:w="1440" w:type="dxa"/>
            <w:shd w:val="clear" w:color="auto" w:fill="D9D9D9" w:themeFill="background1" w:themeFillShade="D9"/>
          </w:tcPr>
          <w:p w14:paraId="449F2297" w14:textId="77777777" w:rsidR="00FA6785" w:rsidRPr="0046517F" w:rsidRDefault="00FA6785" w:rsidP="008D4270">
            <w:pPr>
              <w:spacing w:after="0"/>
              <w:rPr>
                <w:b/>
                <w:bCs/>
              </w:rPr>
            </w:pPr>
            <w:r w:rsidRPr="0046517F">
              <w:rPr>
                <w:b/>
                <w:bCs/>
              </w:rPr>
              <w:t>Course Taken</w:t>
            </w:r>
          </w:p>
        </w:tc>
        <w:tc>
          <w:tcPr>
            <w:tcW w:w="1525" w:type="dxa"/>
            <w:shd w:val="clear" w:color="auto" w:fill="D9D9D9" w:themeFill="background1" w:themeFillShade="D9"/>
          </w:tcPr>
          <w:p w14:paraId="27FED885" w14:textId="77777777" w:rsidR="00FA6785" w:rsidRPr="0046517F" w:rsidRDefault="00FA6785" w:rsidP="008D4270">
            <w:pPr>
              <w:spacing w:after="0"/>
              <w:rPr>
                <w:b/>
                <w:bCs/>
              </w:rPr>
            </w:pPr>
            <w:r w:rsidRPr="0046517F">
              <w:rPr>
                <w:b/>
                <w:bCs/>
              </w:rPr>
              <w:t>Semester Taken</w:t>
            </w:r>
          </w:p>
        </w:tc>
      </w:tr>
      <w:tr w:rsidR="00A61D6C" w14:paraId="6ED3535C" w14:textId="77777777" w:rsidTr="000442AB">
        <w:tc>
          <w:tcPr>
            <w:tcW w:w="7825" w:type="dxa"/>
          </w:tcPr>
          <w:p w14:paraId="67B59673" w14:textId="79F2F888" w:rsidR="00A61D6C" w:rsidRDefault="00FA6785" w:rsidP="008D4270">
            <w:pPr>
              <w:spacing w:after="0"/>
            </w:pPr>
            <w:r>
              <w:t>Major Elective</w:t>
            </w:r>
            <w:r w:rsidR="00A61D6C" w:rsidRPr="008C6524">
              <w:t xml:space="preserve"> (4cr)</w:t>
            </w:r>
          </w:p>
          <w:p w14:paraId="3C5995B7" w14:textId="77777777" w:rsidR="00A61D6C" w:rsidRPr="008C6524" w:rsidRDefault="00A61D6C" w:rsidP="008D4270">
            <w:pPr>
              <w:spacing w:after="0"/>
            </w:pPr>
          </w:p>
        </w:tc>
        <w:tc>
          <w:tcPr>
            <w:tcW w:w="1440" w:type="dxa"/>
          </w:tcPr>
          <w:p w14:paraId="53D16273" w14:textId="77777777" w:rsidR="00A61D6C" w:rsidRDefault="00A61D6C" w:rsidP="008D4270">
            <w:pPr>
              <w:spacing w:after="0"/>
            </w:pPr>
          </w:p>
        </w:tc>
        <w:tc>
          <w:tcPr>
            <w:tcW w:w="1525" w:type="dxa"/>
          </w:tcPr>
          <w:p w14:paraId="22BAAEDF" w14:textId="77777777" w:rsidR="00A61D6C" w:rsidRDefault="00A61D6C" w:rsidP="008D4270">
            <w:pPr>
              <w:spacing w:after="0"/>
            </w:pPr>
          </w:p>
        </w:tc>
      </w:tr>
      <w:tr w:rsidR="00A61D6C" w14:paraId="18515D56" w14:textId="77777777" w:rsidTr="000442AB">
        <w:tc>
          <w:tcPr>
            <w:tcW w:w="7825" w:type="dxa"/>
          </w:tcPr>
          <w:p w14:paraId="6C27ECB6" w14:textId="77777777" w:rsidR="00FA6785" w:rsidRDefault="00FA6785" w:rsidP="008D4270">
            <w:pPr>
              <w:spacing w:after="0"/>
            </w:pPr>
            <w:r>
              <w:t>Major</w:t>
            </w:r>
            <w:r w:rsidRPr="008C6524">
              <w:t xml:space="preserve"> </w:t>
            </w:r>
            <w:r>
              <w:t>E</w:t>
            </w:r>
            <w:r w:rsidRPr="008C6524">
              <w:t>lective</w:t>
            </w:r>
            <w:r>
              <w:t xml:space="preserve"> 300+</w:t>
            </w:r>
            <w:r w:rsidRPr="008C6524">
              <w:t xml:space="preserve"> (4cr)</w:t>
            </w:r>
          </w:p>
          <w:p w14:paraId="6344F7BB" w14:textId="77777777" w:rsidR="00A61D6C" w:rsidRPr="008C6524" w:rsidRDefault="00A61D6C" w:rsidP="008D4270">
            <w:pPr>
              <w:spacing w:after="0"/>
            </w:pPr>
          </w:p>
        </w:tc>
        <w:tc>
          <w:tcPr>
            <w:tcW w:w="1440" w:type="dxa"/>
          </w:tcPr>
          <w:p w14:paraId="67E0B6DE" w14:textId="77777777" w:rsidR="00A61D6C" w:rsidRDefault="00A61D6C" w:rsidP="008D4270">
            <w:pPr>
              <w:spacing w:after="0"/>
            </w:pPr>
          </w:p>
        </w:tc>
        <w:tc>
          <w:tcPr>
            <w:tcW w:w="1525" w:type="dxa"/>
          </w:tcPr>
          <w:p w14:paraId="32D45F1B" w14:textId="77777777" w:rsidR="00A61D6C" w:rsidRDefault="00A61D6C" w:rsidP="008D4270">
            <w:pPr>
              <w:spacing w:after="0"/>
            </w:pPr>
          </w:p>
        </w:tc>
      </w:tr>
      <w:tr w:rsidR="00A61D6C" w14:paraId="3C1647D0" w14:textId="77777777" w:rsidTr="000442AB">
        <w:tc>
          <w:tcPr>
            <w:tcW w:w="7825" w:type="dxa"/>
          </w:tcPr>
          <w:p w14:paraId="00D61405" w14:textId="77777777" w:rsidR="00FA6785" w:rsidRDefault="00FA6785" w:rsidP="008D4270">
            <w:pPr>
              <w:spacing w:after="0"/>
            </w:pPr>
            <w:r>
              <w:t>Major</w:t>
            </w:r>
            <w:r w:rsidRPr="008C6524">
              <w:t xml:space="preserve"> </w:t>
            </w:r>
            <w:r>
              <w:t>E</w:t>
            </w:r>
            <w:r w:rsidRPr="008C6524">
              <w:t>lective</w:t>
            </w:r>
            <w:r>
              <w:t xml:space="preserve"> 300+</w:t>
            </w:r>
            <w:r w:rsidRPr="008C6524">
              <w:t xml:space="preserve"> (4cr)</w:t>
            </w:r>
          </w:p>
          <w:p w14:paraId="4E53CFB8" w14:textId="77777777" w:rsidR="00A61D6C" w:rsidRPr="008C6524" w:rsidRDefault="00A61D6C" w:rsidP="008D4270">
            <w:pPr>
              <w:spacing w:after="0"/>
            </w:pPr>
          </w:p>
        </w:tc>
        <w:tc>
          <w:tcPr>
            <w:tcW w:w="1440" w:type="dxa"/>
          </w:tcPr>
          <w:p w14:paraId="0054A83B" w14:textId="77777777" w:rsidR="00A61D6C" w:rsidRDefault="00A61D6C" w:rsidP="008D4270">
            <w:pPr>
              <w:spacing w:after="0"/>
            </w:pPr>
          </w:p>
        </w:tc>
        <w:tc>
          <w:tcPr>
            <w:tcW w:w="1525" w:type="dxa"/>
          </w:tcPr>
          <w:p w14:paraId="4AC67F81" w14:textId="77777777" w:rsidR="00A61D6C" w:rsidRDefault="00A61D6C" w:rsidP="008D4270">
            <w:pPr>
              <w:spacing w:after="0"/>
            </w:pPr>
          </w:p>
        </w:tc>
      </w:tr>
    </w:tbl>
    <w:p w14:paraId="6764A1E6" w14:textId="77777777" w:rsidR="00236044" w:rsidRDefault="00236044" w:rsidP="008D4270">
      <w:pPr>
        <w:spacing w:after="0"/>
      </w:pPr>
    </w:p>
    <w:p w14:paraId="56993A14" w14:textId="77777777" w:rsidR="00816B2C" w:rsidRDefault="00816B2C" w:rsidP="008D4270">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D84"/>
    <w:multiLevelType w:val="hybridMultilevel"/>
    <w:tmpl w:val="69F4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26B90"/>
    <w:multiLevelType w:val="hybridMultilevel"/>
    <w:tmpl w:val="7B70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261333">
    <w:abstractNumId w:val="2"/>
  </w:num>
  <w:num w:numId="2" w16cid:durableId="1671257118">
    <w:abstractNumId w:val="4"/>
  </w:num>
  <w:num w:numId="3" w16cid:durableId="1001472274">
    <w:abstractNumId w:val="1"/>
  </w:num>
  <w:num w:numId="4" w16cid:durableId="1583219657">
    <w:abstractNumId w:val="3"/>
  </w:num>
  <w:num w:numId="5" w16cid:durableId="21319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GxtDCzNDI1MzRW0lEKTi0uzszPAykwqgUAe7cu2CwAAAA="/>
  </w:docVars>
  <w:rsids>
    <w:rsidRoot w:val="00236044"/>
    <w:rsid w:val="00037837"/>
    <w:rsid w:val="00075EB3"/>
    <w:rsid w:val="00135293"/>
    <w:rsid w:val="0015499E"/>
    <w:rsid w:val="00236044"/>
    <w:rsid w:val="00253FC9"/>
    <w:rsid w:val="002C64CD"/>
    <w:rsid w:val="0030057B"/>
    <w:rsid w:val="004B5193"/>
    <w:rsid w:val="005D3CBA"/>
    <w:rsid w:val="00685069"/>
    <w:rsid w:val="006F3942"/>
    <w:rsid w:val="00784882"/>
    <w:rsid w:val="007C3793"/>
    <w:rsid w:val="00816B2C"/>
    <w:rsid w:val="00860297"/>
    <w:rsid w:val="008D4270"/>
    <w:rsid w:val="008F78EC"/>
    <w:rsid w:val="0091420D"/>
    <w:rsid w:val="00A07C34"/>
    <w:rsid w:val="00A4409F"/>
    <w:rsid w:val="00A61D6C"/>
    <w:rsid w:val="00AC2015"/>
    <w:rsid w:val="00BB0105"/>
    <w:rsid w:val="00C2307A"/>
    <w:rsid w:val="00C476AF"/>
    <w:rsid w:val="00C848B2"/>
    <w:rsid w:val="00CE7C3F"/>
    <w:rsid w:val="00CF3548"/>
    <w:rsid w:val="00D65C6F"/>
    <w:rsid w:val="00E0093B"/>
    <w:rsid w:val="00E516CA"/>
    <w:rsid w:val="00ED469C"/>
    <w:rsid w:val="00FA6785"/>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communication/advertising-and-public-relations-major/"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communication/advertising-and-public-relations-major/"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AFA4-8B90-4C27-9403-50CD5182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Advertising and Public Relations – General Concentration</dc:title>
  <dc:subject/>
  <dc:creator>The University of Tampa</dc:creator>
  <cp:keywords>Unofficial, Degree, Planning, Worksheet, Major, BA, in, Advertising, and, Public, Relations, General, Concentration, The, University, of, Tampa</cp:keywords>
  <dc:description/>
  <cp:lastModifiedBy>Kelley Graff</cp:lastModifiedBy>
  <cp:revision>2</cp:revision>
  <dcterms:created xsi:type="dcterms:W3CDTF">2025-08-19T15:28:00Z</dcterms:created>
  <dcterms:modified xsi:type="dcterms:W3CDTF">2025-08-19T15:28:00Z</dcterms:modified>
</cp:coreProperties>
</file>