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0E11881" w:rsidR="00752C28" w:rsidRDefault="2BD1DA76" w:rsidP="007257D8">
      <w:pPr>
        <w:pStyle w:val="Heading1"/>
        <w:spacing w:before="0"/>
      </w:pPr>
      <w:r>
        <w:t>Unofficial Degree Planning Worksheet</w:t>
      </w:r>
      <w:r w:rsidR="00D77D18">
        <w:br/>
      </w:r>
      <w:r>
        <w:t>Catalog Year: 202</w:t>
      </w:r>
      <w:r w:rsidR="00371681">
        <w:t>5</w:t>
      </w:r>
      <w:r>
        <w:t xml:space="preserve"> – 202</w:t>
      </w:r>
      <w:r w:rsidR="00371681">
        <w:t>6</w:t>
      </w:r>
    </w:p>
    <w:p w14:paraId="645C0B66" w14:textId="25F3FF6A" w:rsidR="009E320D" w:rsidRDefault="00752C28" w:rsidP="007257D8">
      <w:pPr>
        <w:pStyle w:val="Heading1"/>
        <w:spacing w:before="0"/>
      </w:pPr>
      <w:r>
        <w:t>Major: B</w:t>
      </w:r>
      <w:r w:rsidR="001D6E45">
        <w:t>A</w:t>
      </w:r>
      <w:r>
        <w:t xml:space="preserve"> </w:t>
      </w:r>
      <w:r w:rsidR="0063579D">
        <w:t xml:space="preserve">in </w:t>
      </w:r>
      <w:r w:rsidR="00F90BD1">
        <w:t>Chemistry</w:t>
      </w:r>
    </w:p>
    <w:p w14:paraId="297ECB5F" w14:textId="57D2ED4D" w:rsidR="00D77D18" w:rsidRDefault="2BD1DA76"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2BD1DA76">
          <w:rPr>
            <w:rStyle w:val="Hyperlink"/>
          </w:rPr>
          <w:t>202</w:t>
        </w:r>
        <w:r w:rsidR="00371681">
          <w:rPr>
            <w:rStyle w:val="Hyperlink"/>
          </w:rPr>
          <w:t>5</w:t>
        </w:r>
        <w:r w:rsidRPr="2BD1DA76">
          <w:rPr>
            <w:rStyle w:val="Hyperlink"/>
          </w:rPr>
          <w:t xml:space="preserve"> – 202</w:t>
        </w:r>
        <w:r w:rsidR="00371681">
          <w:rPr>
            <w:rStyle w:val="Hyperlink"/>
          </w:rPr>
          <w:t>6</w:t>
        </w:r>
        <w:r w:rsidRPr="2BD1DA76">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5A4DE6D0" w:rsidR="00BE4E97" w:rsidRDefault="00552777"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7A32E9">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1AE48248" w:rsidR="00BE4E97" w:rsidRDefault="00552777"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A32E9">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552777"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499F9693" w:rsidR="00735149" w:rsidRDefault="00552777"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371681">
        <w:t>ampa</w:t>
      </w:r>
      <w:r w:rsidR="00735149">
        <w:t xml:space="preserve"> to be eligible for graduation.</w:t>
      </w:r>
    </w:p>
    <w:p w14:paraId="4D134BD8" w14:textId="6BFE5A77" w:rsidR="00752C28" w:rsidRDefault="00552777"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A32E9">
            <w:rPr>
              <w:rFonts w:ascii="MS Gothic" w:eastAsia="MS Gothic" w:hAnsi="MS Gothic" w:hint="eastAsia"/>
            </w:rPr>
            <w:t>☐</w:t>
          </w:r>
        </w:sdtContent>
      </w:sdt>
      <w:r w:rsidR="00752C28">
        <w:t>Students must complete 15 credit hours in residency at UT</w:t>
      </w:r>
      <w:r w:rsidR="00371681">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24B61038" w:rsidR="002946E6" w:rsidRPr="0000459F" w:rsidRDefault="00E441B3" w:rsidP="007257D8">
            <w:pPr>
              <w:spacing w:after="0"/>
            </w:pPr>
            <w:hyperlink r:id="rId8" w:tooltip="Core Humanities" w:history="1">
              <w:r w:rsidRPr="00534AFB">
                <w:rPr>
                  <w:rStyle w:val="Hyperlink"/>
                  <w:color w:val="0000FF"/>
                </w:rPr>
                <w:t>Core</w:t>
              </w:r>
              <w:r w:rsidR="002946E6" w:rsidRPr="00534AFB">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11348E62" w:rsidR="002946E6" w:rsidRDefault="00E441B3" w:rsidP="007257D8">
            <w:pPr>
              <w:spacing w:after="0"/>
            </w:pPr>
            <w:hyperlink r:id="rId9" w:tooltip="Core Social Science" w:history="1">
              <w:r w:rsidRPr="00534AFB">
                <w:rPr>
                  <w:rStyle w:val="Hyperlink"/>
                  <w:color w:val="0000FF"/>
                </w:rPr>
                <w:t>Core</w:t>
              </w:r>
              <w:r w:rsidR="002946E6" w:rsidRPr="00534AFB">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4B7494FD" w:rsidR="00E415F7" w:rsidRPr="0000459F" w:rsidRDefault="00E415F7" w:rsidP="007257D8">
            <w:pPr>
              <w:spacing w:after="0"/>
              <w:rPr>
                <w:i/>
                <w:iCs/>
              </w:rPr>
            </w:pPr>
            <w:r>
              <w:rPr>
                <w:i/>
                <w:iCs/>
              </w:rPr>
              <w:t xml:space="preserve">Pre-requisite: </w:t>
            </w:r>
            <w:r w:rsidR="00552777" w:rsidRPr="0025784E">
              <w:rPr>
                <w:i/>
                <w:iCs/>
              </w:rPr>
              <w:t>Spartan Studies First-Year Seminar, mathematics, AWR 101, AWR 201, UTAMPA 200, UTAMPA 201, core humanities, core social science.</w:t>
            </w:r>
            <w:r w:rsidR="00552777">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3254D7F7" w:rsidR="00403CB1" w:rsidRPr="00EA6BBF" w:rsidRDefault="00403CB1" w:rsidP="007257D8">
            <w:pPr>
              <w:spacing w:after="0"/>
              <w:rPr>
                <w:rStyle w:val="Hyperlink"/>
                <w:color w:val="auto"/>
                <w:u w:val="none"/>
              </w:rPr>
            </w:pPr>
            <w:hyperlink r:id="rId10" w:tooltip="Social or Behavioral Science" w:history="1">
              <w:r w:rsidRPr="00534AFB">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7D36B694" w:rsidR="00403CB1" w:rsidRPr="00EA6BBF" w:rsidRDefault="00403CB1" w:rsidP="007257D8">
            <w:pPr>
              <w:spacing w:after="0"/>
              <w:rPr>
                <w:rStyle w:val="Hyperlink"/>
                <w:color w:val="auto"/>
                <w:u w:val="none"/>
              </w:rPr>
            </w:pPr>
            <w:hyperlink r:id="rId11" w:tooltip="Visual and Performing Arts" w:history="1">
              <w:r w:rsidRPr="00534AFB">
                <w:rPr>
                  <w:rStyle w:val="Hyperlink"/>
                  <w:color w:val="0000FF"/>
                </w:rPr>
                <w:t xml:space="preserve">Visual </w:t>
              </w:r>
              <w:r w:rsidR="00F96F24" w:rsidRPr="00534AFB">
                <w:rPr>
                  <w:rStyle w:val="Hyperlink"/>
                  <w:color w:val="0000FF"/>
                </w:rPr>
                <w:t>and</w:t>
              </w:r>
              <w:r w:rsidRPr="00534AFB">
                <w:rPr>
                  <w:rStyle w:val="Hyperlink"/>
                  <w:color w:val="0000FF"/>
                </w:rPr>
                <w:t xml:space="preserve"> Performing Art</w:t>
              </w:r>
              <w:r w:rsidR="00F96F24" w:rsidRPr="00534AFB">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5B404F1A" w:rsidR="00403CB1" w:rsidRDefault="00403CB1" w:rsidP="007257D8">
            <w:pPr>
              <w:spacing w:after="0"/>
            </w:pPr>
            <w:hyperlink r:id="rId12" w:tooltip="Text-Based Humanities" w:history="1">
              <w:r w:rsidRPr="00534AFB">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6F681D15" w:rsidR="00403CB1" w:rsidRDefault="00403CB1" w:rsidP="007257D8">
            <w:pPr>
              <w:spacing w:after="0"/>
            </w:pPr>
            <w:hyperlink r:id="rId13" w:tooltip="Natural Science" w:history="1">
              <w:r w:rsidRPr="00534AFB">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35BEC9AB" w:rsidR="00D421C1" w:rsidRDefault="005F79E4" w:rsidP="007257D8">
            <w:pPr>
              <w:spacing w:after="0"/>
            </w:pPr>
            <w:r>
              <w:t>CHE 152</w:t>
            </w:r>
            <w:r w:rsidR="0058536C">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121126A6" w:rsidR="00BF7739" w:rsidRDefault="003E415B" w:rsidP="007257D8">
      <w:pPr>
        <w:pStyle w:val="Heading2"/>
        <w:spacing w:before="0"/>
      </w:pPr>
      <w:r>
        <w:t>Chemistry</w:t>
      </w:r>
      <w:r w:rsidR="005C2390">
        <w:t xml:space="preserve"> </w:t>
      </w:r>
      <w:r w:rsidR="00BF7739">
        <w:t>Requirements (</w:t>
      </w:r>
      <w:r w:rsidR="009360CD">
        <w:t>50</w:t>
      </w:r>
      <w:r w:rsidR="00BF7739">
        <w:t xml:space="preserve"> Credits)</w:t>
      </w:r>
    </w:p>
    <w:p w14:paraId="7D842017" w14:textId="1DB4150E" w:rsidR="00310FB1" w:rsidRPr="00752C28" w:rsidRDefault="003E415B" w:rsidP="00310FB1">
      <w:pPr>
        <w:pStyle w:val="Heading3"/>
        <w:spacing w:before="0" w:after="0"/>
        <w:rPr>
          <w:sz w:val="24"/>
          <w:szCs w:val="28"/>
        </w:rPr>
      </w:pPr>
      <w:r>
        <w:rPr>
          <w:sz w:val="24"/>
          <w:szCs w:val="28"/>
        </w:rPr>
        <w:t>Chemistry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3A45E1FC">
        <w:trPr>
          <w:cantSplit/>
          <w:tblHeader/>
        </w:trPr>
        <w:tc>
          <w:tcPr>
            <w:tcW w:w="3617" w:type="pct"/>
            <w:shd w:val="clear" w:color="auto" w:fill="D0CECE" w:themeFill="background2" w:themeFillShade="E6"/>
          </w:tcPr>
          <w:p w14:paraId="50D01BEC" w14:textId="1221C0DC" w:rsidR="00310FB1" w:rsidRDefault="003E415B" w:rsidP="000836B6">
            <w:pPr>
              <w:spacing w:after="0"/>
              <w:rPr>
                <w:b/>
                <w:bCs/>
              </w:rPr>
            </w:pPr>
            <w:r>
              <w:rPr>
                <w:b/>
                <w:bCs/>
              </w:rPr>
              <w:t>Chemistry</w:t>
            </w:r>
            <w:r w:rsidR="00703068">
              <w:rPr>
                <w:b/>
                <w:bCs/>
              </w:rPr>
              <w:t xml:space="preserve"> </w:t>
            </w:r>
            <w:r w:rsidR="00310FB1">
              <w:rPr>
                <w:b/>
                <w:bCs/>
              </w:rPr>
              <w:t>Requirements (</w:t>
            </w:r>
            <w:r w:rsidR="009360CD">
              <w:rPr>
                <w:b/>
                <w:bCs/>
              </w:rPr>
              <w:t>50</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3A45E1FC">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3A45E1FC">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3A45E1FC">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3A45E1FC">
        <w:trPr>
          <w:cantSplit/>
        </w:trPr>
        <w:tc>
          <w:tcPr>
            <w:tcW w:w="3617" w:type="pct"/>
          </w:tcPr>
          <w:p w14:paraId="61F1631D" w14:textId="32949211" w:rsidR="00310FB1" w:rsidRDefault="00310FB1" w:rsidP="000836B6">
            <w:pPr>
              <w:spacing w:after="0"/>
              <w:rPr>
                <w:rFonts w:cstheme="minorHAnsi"/>
              </w:rPr>
            </w:pPr>
            <w:r>
              <w:rPr>
                <w:rFonts w:cstheme="minorHAnsi"/>
              </w:rPr>
              <w:t>CHE 153L (1cr) – General Chemistry I (1) Laboratory</w:t>
            </w:r>
            <w:r w:rsidR="0058536C">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3A45E1FC">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3A45E1FC">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3A45E1FC">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3A45E1FC">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3A45E1FC">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3A45E1FC">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3A45E1FC">
        <w:trPr>
          <w:cantSplit/>
        </w:trPr>
        <w:tc>
          <w:tcPr>
            <w:tcW w:w="3617" w:type="pct"/>
          </w:tcPr>
          <w:p w14:paraId="6C3E878F" w14:textId="77777777" w:rsidR="003E415B" w:rsidRDefault="005E1658" w:rsidP="007257D8">
            <w:pPr>
              <w:spacing w:after="0"/>
              <w:rPr>
                <w:rFonts w:cstheme="minorHAnsi"/>
              </w:rPr>
            </w:pPr>
            <w:r>
              <w:rPr>
                <w:rFonts w:cstheme="minorHAnsi"/>
              </w:rPr>
              <w:lastRenderedPageBreak/>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3A45E1FC">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9360CD" w:rsidRPr="00597CC6" w14:paraId="71B2AAA2" w14:textId="77777777" w:rsidTr="3A45E1FC">
        <w:trPr>
          <w:cantSplit/>
        </w:trPr>
        <w:tc>
          <w:tcPr>
            <w:tcW w:w="3617" w:type="pct"/>
          </w:tcPr>
          <w:p w14:paraId="56D52ADA" w14:textId="77777777" w:rsidR="009360CD" w:rsidRDefault="009360CD" w:rsidP="007257D8">
            <w:pPr>
              <w:spacing w:after="0"/>
              <w:rPr>
                <w:rFonts w:cstheme="minorHAnsi"/>
              </w:rPr>
            </w:pPr>
            <w:r>
              <w:rPr>
                <w:rFonts w:cstheme="minorHAnsi"/>
              </w:rPr>
              <w:t>CHE 305 (3cr) – Applied Physical Chemistry</w:t>
            </w:r>
          </w:p>
          <w:p w14:paraId="0E8B9612" w14:textId="1D6BBBA6" w:rsidR="009360CD" w:rsidRDefault="009360CD" w:rsidP="007257D8">
            <w:pPr>
              <w:spacing w:after="0"/>
              <w:rPr>
                <w:rFonts w:cstheme="minorHAnsi"/>
                <w:i/>
                <w:iCs/>
              </w:rPr>
            </w:pPr>
            <w:r>
              <w:rPr>
                <w:rFonts w:cstheme="minorHAnsi"/>
                <w:i/>
                <w:iCs/>
              </w:rPr>
              <w:t>Pre-requisite: MAT 260 (with a grade of “C” or better) and either PHY 200 or PHY 205.</w:t>
            </w:r>
          </w:p>
          <w:p w14:paraId="218F9AFD" w14:textId="1063FBF6" w:rsidR="009360CD" w:rsidRPr="009360CD" w:rsidRDefault="009360CD" w:rsidP="007257D8">
            <w:pPr>
              <w:spacing w:after="0"/>
              <w:rPr>
                <w:rFonts w:cstheme="minorHAnsi"/>
                <w:i/>
                <w:iCs/>
              </w:rPr>
            </w:pPr>
            <w:r>
              <w:rPr>
                <w:rFonts w:cstheme="minorHAnsi"/>
                <w:i/>
                <w:iCs/>
              </w:rPr>
              <w:t xml:space="preserve">Pre/Co-requisite: CHE 310 (with a grade of “C” or better) </w:t>
            </w:r>
          </w:p>
        </w:tc>
        <w:tc>
          <w:tcPr>
            <w:tcW w:w="671" w:type="pct"/>
          </w:tcPr>
          <w:p w14:paraId="1D3990BD" w14:textId="77777777" w:rsidR="009360CD" w:rsidRPr="006A68B8" w:rsidRDefault="009360CD" w:rsidP="007257D8">
            <w:pPr>
              <w:spacing w:after="0"/>
              <w:rPr>
                <w:rFonts w:cstheme="minorHAnsi"/>
              </w:rPr>
            </w:pPr>
          </w:p>
        </w:tc>
        <w:tc>
          <w:tcPr>
            <w:tcW w:w="712" w:type="pct"/>
          </w:tcPr>
          <w:p w14:paraId="4472584F" w14:textId="77777777" w:rsidR="009360CD" w:rsidRPr="006A68B8" w:rsidRDefault="009360CD" w:rsidP="007257D8">
            <w:pPr>
              <w:spacing w:after="0"/>
              <w:rPr>
                <w:rFonts w:cstheme="minorHAnsi"/>
              </w:rPr>
            </w:pPr>
          </w:p>
        </w:tc>
      </w:tr>
      <w:tr w:rsidR="003E415B" w:rsidRPr="00597CC6" w14:paraId="549422A9" w14:textId="77777777" w:rsidTr="3A45E1FC">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3A45E1FC">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3A45E1FC">
        <w:trPr>
          <w:cantSplit/>
        </w:trPr>
        <w:tc>
          <w:tcPr>
            <w:tcW w:w="3617" w:type="pct"/>
          </w:tcPr>
          <w:p w14:paraId="42CFD044" w14:textId="71AC42CB" w:rsidR="00754288" w:rsidRDefault="3A45E1FC" w:rsidP="2BD1DA76">
            <w:pPr>
              <w:spacing w:after="0"/>
              <w:rPr>
                <w:rFonts w:cstheme="minorBidi"/>
              </w:rPr>
            </w:pPr>
            <w:r w:rsidRPr="3A45E1FC">
              <w:rPr>
                <w:rFonts w:cstheme="minorBidi"/>
              </w:rPr>
              <w:t>CHE 320 (3cr) – Biochemistry OR CHE 317 (4cr) -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235F2A" w:rsidRPr="00597CC6" w14:paraId="3FDE2F20" w14:textId="77777777" w:rsidTr="3A45E1FC">
        <w:trPr>
          <w:cantSplit/>
        </w:trPr>
        <w:tc>
          <w:tcPr>
            <w:tcW w:w="3617" w:type="pct"/>
          </w:tcPr>
          <w:p w14:paraId="2B30C909" w14:textId="46EFF8AB" w:rsidR="00235F2A" w:rsidRDefault="00235F2A" w:rsidP="007257D8">
            <w:pPr>
              <w:spacing w:after="0"/>
              <w:rPr>
                <w:rFonts w:cstheme="minorHAnsi"/>
              </w:rPr>
            </w:pPr>
            <w:r>
              <w:rPr>
                <w:rFonts w:cstheme="minorHAnsi"/>
              </w:rPr>
              <w:t>PHY 20</w:t>
            </w:r>
            <w:r w:rsidR="00EA33C2">
              <w:rPr>
                <w:rFonts w:cstheme="minorHAnsi"/>
              </w:rPr>
              <w:t>0</w:t>
            </w:r>
            <w:r>
              <w:rPr>
                <w:rFonts w:cstheme="minorHAnsi"/>
              </w:rPr>
              <w:t xml:space="preserve"> (4cr) – General Physics </w:t>
            </w:r>
            <w:r w:rsidR="00EA33C2">
              <w:rPr>
                <w:rFonts w:cstheme="minorHAnsi"/>
              </w:rPr>
              <w:t>I</w:t>
            </w:r>
            <w:r>
              <w:rPr>
                <w:rFonts w:cstheme="minorHAnsi"/>
              </w:rPr>
              <w:t xml:space="preserve"> (1)</w:t>
            </w:r>
          </w:p>
          <w:p w14:paraId="545FB0BA" w14:textId="270C577D" w:rsidR="00235F2A" w:rsidRDefault="00235F2A" w:rsidP="007257D8">
            <w:pPr>
              <w:spacing w:after="0"/>
              <w:rPr>
                <w:rFonts w:cstheme="minorHAnsi"/>
                <w:i/>
                <w:iCs/>
              </w:rPr>
            </w:pPr>
            <w:r>
              <w:rPr>
                <w:rFonts w:cstheme="minorHAnsi"/>
                <w:i/>
                <w:iCs/>
              </w:rPr>
              <w:t xml:space="preserve">Pre-requisite: MAT 170 </w:t>
            </w:r>
          </w:p>
          <w:p w14:paraId="447E21E6" w14:textId="05D58466" w:rsidR="00235F2A" w:rsidRPr="00235F2A" w:rsidRDefault="000B6A27" w:rsidP="007257D8">
            <w:pPr>
              <w:spacing w:after="0"/>
              <w:rPr>
                <w:rFonts w:cstheme="minorHAnsi"/>
                <w:i/>
                <w:iCs/>
              </w:rPr>
            </w:pPr>
            <w:r>
              <w:rPr>
                <w:rFonts w:cstheme="minorHAnsi"/>
                <w:i/>
                <w:iCs/>
              </w:rPr>
              <w:t>Co-requisite: PHY 20</w:t>
            </w:r>
            <w:r w:rsidR="00EA33C2">
              <w:rPr>
                <w:rFonts w:cstheme="minorHAnsi"/>
                <w:i/>
                <w:iCs/>
              </w:rPr>
              <w:t>0</w:t>
            </w:r>
            <w:r>
              <w:rPr>
                <w:rFonts w:cstheme="minorHAnsi"/>
                <w:i/>
                <w:iCs/>
              </w:rPr>
              <w:t>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3A45E1FC">
        <w:trPr>
          <w:cantSplit/>
        </w:trPr>
        <w:tc>
          <w:tcPr>
            <w:tcW w:w="3617" w:type="pct"/>
          </w:tcPr>
          <w:p w14:paraId="3BD9CCE8" w14:textId="4F5394D7" w:rsidR="000B6A27" w:rsidRDefault="000B6A27" w:rsidP="000B6A27">
            <w:pPr>
              <w:spacing w:after="0"/>
              <w:rPr>
                <w:rFonts w:cstheme="minorHAnsi"/>
              </w:rPr>
            </w:pPr>
            <w:r>
              <w:rPr>
                <w:rFonts w:cstheme="minorHAnsi"/>
              </w:rPr>
              <w:t>PHY 20</w:t>
            </w:r>
            <w:r w:rsidR="00EA33C2">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3CE916C7"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w:t>
            </w:r>
            <w:r w:rsidR="00EA33C2">
              <w:rPr>
                <w:rFonts w:cstheme="minorHAnsi"/>
                <w:i/>
                <w:iCs/>
              </w:rPr>
              <w:t>0</w:t>
            </w:r>
          </w:p>
          <w:p w14:paraId="3319E86F" w14:textId="21A84889" w:rsidR="000B6A27" w:rsidRDefault="000B6A27" w:rsidP="000B6A27">
            <w:pPr>
              <w:spacing w:after="0"/>
              <w:rPr>
                <w:rFonts w:cstheme="minorHAnsi"/>
              </w:rPr>
            </w:pPr>
            <w:r>
              <w:rPr>
                <w:rFonts w:cstheme="minorHAnsi"/>
                <w:i/>
                <w:iCs/>
              </w:rPr>
              <w:t xml:space="preserve">Co-requisite: </w:t>
            </w:r>
            <w:r w:rsidR="00103A12">
              <w:rPr>
                <w:rFonts w:cstheme="minorHAnsi"/>
                <w:i/>
                <w:iCs/>
              </w:rPr>
              <w:t>PHY 20</w:t>
            </w:r>
            <w:r w:rsidR="00EA33C2">
              <w:rPr>
                <w:rFonts w:cstheme="minorHAnsi"/>
                <w:i/>
                <w:iCs/>
              </w:rPr>
              <w:t>1</w:t>
            </w:r>
            <w:r w:rsidR="00103A12">
              <w:rPr>
                <w:rFonts w:cstheme="minorHAnsi"/>
                <w:i/>
                <w:iCs/>
              </w:rPr>
              <w:t>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3A45E1FC">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3A45E1FC">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33E4CB17" w:rsidR="005A5038" w:rsidRPr="006A68B8" w:rsidRDefault="009360CD" w:rsidP="00765AB9">
            <w:pPr>
              <w:spacing w:after="0"/>
              <w:rPr>
                <w:rFonts w:cstheme="minorHAnsi"/>
              </w:rPr>
            </w:pPr>
            <w:r w:rsidRPr="009360CD">
              <w:rPr>
                <w:rFonts w:cstheme="minorHAnsi"/>
              </w:rPr>
              <w:t>PHY 205/PHY 205L can substitute for PHY 200/PHY 200L, and PHY 206/PHY 206L can substitute for PHY 201/PHY201L.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174184">
    <w:abstractNumId w:val="1"/>
  </w:num>
  <w:num w:numId="2" w16cid:durableId="1902980058">
    <w:abstractNumId w:val="2"/>
  </w:num>
  <w:num w:numId="3" w16cid:durableId="63911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465E9"/>
    <w:rsid w:val="00056A3F"/>
    <w:rsid w:val="000652B6"/>
    <w:rsid w:val="000A6C1C"/>
    <w:rsid w:val="000B6A27"/>
    <w:rsid w:val="000B7FC0"/>
    <w:rsid w:val="000D0B20"/>
    <w:rsid w:val="000D390D"/>
    <w:rsid w:val="00103A12"/>
    <w:rsid w:val="00196783"/>
    <w:rsid w:val="001A3A6D"/>
    <w:rsid w:val="001C0A72"/>
    <w:rsid w:val="001D6E45"/>
    <w:rsid w:val="001F6F90"/>
    <w:rsid w:val="00230D07"/>
    <w:rsid w:val="00233CE6"/>
    <w:rsid w:val="00235F2A"/>
    <w:rsid w:val="00237A71"/>
    <w:rsid w:val="00247F76"/>
    <w:rsid w:val="002566EE"/>
    <w:rsid w:val="00290ABF"/>
    <w:rsid w:val="002946E6"/>
    <w:rsid w:val="002E08A0"/>
    <w:rsid w:val="002F43B3"/>
    <w:rsid w:val="00310FB1"/>
    <w:rsid w:val="003422B3"/>
    <w:rsid w:val="00366CF4"/>
    <w:rsid w:val="00371681"/>
    <w:rsid w:val="003A3329"/>
    <w:rsid w:val="003A6270"/>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34AFB"/>
    <w:rsid w:val="0054257A"/>
    <w:rsid w:val="00552777"/>
    <w:rsid w:val="005568F4"/>
    <w:rsid w:val="00576E3F"/>
    <w:rsid w:val="0058536C"/>
    <w:rsid w:val="00597CC6"/>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E0A87"/>
    <w:rsid w:val="006F2877"/>
    <w:rsid w:val="00703068"/>
    <w:rsid w:val="007257D8"/>
    <w:rsid w:val="00726D6E"/>
    <w:rsid w:val="00735149"/>
    <w:rsid w:val="00752C28"/>
    <w:rsid w:val="00754288"/>
    <w:rsid w:val="007A0E31"/>
    <w:rsid w:val="007A32E9"/>
    <w:rsid w:val="007F140B"/>
    <w:rsid w:val="008102C4"/>
    <w:rsid w:val="00842DBA"/>
    <w:rsid w:val="00880BBB"/>
    <w:rsid w:val="0089448F"/>
    <w:rsid w:val="008E3B42"/>
    <w:rsid w:val="008F4595"/>
    <w:rsid w:val="00902A5F"/>
    <w:rsid w:val="009360CD"/>
    <w:rsid w:val="009431D7"/>
    <w:rsid w:val="00987D73"/>
    <w:rsid w:val="009A4305"/>
    <w:rsid w:val="009E320D"/>
    <w:rsid w:val="00A12A9C"/>
    <w:rsid w:val="00A5113C"/>
    <w:rsid w:val="00A52490"/>
    <w:rsid w:val="00A54351"/>
    <w:rsid w:val="00A87DED"/>
    <w:rsid w:val="00AA7C8C"/>
    <w:rsid w:val="00AC38AF"/>
    <w:rsid w:val="00AE0437"/>
    <w:rsid w:val="00B26CAC"/>
    <w:rsid w:val="00B26DAD"/>
    <w:rsid w:val="00B60A29"/>
    <w:rsid w:val="00B62751"/>
    <w:rsid w:val="00BC4263"/>
    <w:rsid w:val="00BE4E97"/>
    <w:rsid w:val="00BF6D7D"/>
    <w:rsid w:val="00BF7739"/>
    <w:rsid w:val="00C20C31"/>
    <w:rsid w:val="00CB6122"/>
    <w:rsid w:val="00CC1CC7"/>
    <w:rsid w:val="00D421C1"/>
    <w:rsid w:val="00D502F0"/>
    <w:rsid w:val="00D54E6A"/>
    <w:rsid w:val="00D6459B"/>
    <w:rsid w:val="00D678A4"/>
    <w:rsid w:val="00D679D9"/>
    <w:rsid w:val="00D77D18"/>
    <w:rsid w:val="00D93917"/>
    <w:rsid w:val="00DE2209"/>
    <w:rsid w:val="00E32A00"/>
    <w:rsid w:val="00E415F7"/>
    <w:rsid w:val="00E441B3"/>
    <w:rsid w:val="00E55358"/>
    <w:rsid w:val="00EA33C2"/>
    <w:rsid w:val="00EA684D"/>
    <w:rsid w:val="00EA6BBF"/>
    <w:rsid w:val="00EF2C1D"/>
    <w:rsid w:val="00EF641A"/>
    <w:rsid w:val="00F174F0"/>
    <w:rsid w:val="00F423EC"/>
    <w:rsid w:val="00F60F78"/>
    <w:rsid w:val="00F60F98"/>
    <w:rsid w:val="00F90BD1"/>
    <w:rsid w:val="00F96F24"/>
    <w:rsid w:val="00FB660F"/>
    <w:rsid w:val="00FC045F"/>
    <w:rsid w:val="00FC4B76"/>
    <w:rsid w:val="00FD2C47"/>
    <w:rsid w:val="00FE1C22"/>
    <w:rsid w:val="2BD1DA76"/>
    <w:rsid w:val="3A45E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0</DocSecurity>
  <Lines>45</Lines>
  <Paragraphs>12</Paragraphs>
  <ScaleCrop>false</ScaleCrop>
  <Manager/>
  <Company/>
  <LinksUpToDate>false</LinksUpToDate>
  <CharactersWithSpaces>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Chemistry</dc:title>
  <dc:subject/>
  <dc:creator>The University of Tampa</dc:creator>
  <cp:keywords>Unofficial, Degree, Planning, Worksheet, Major, BA, in, Chemistry, The, University, of, Tampa</cp:keywords>
  <dc:description/>
  <cp:lastModifiedBy>Mason Weibley</cp:lastModifiedBy>
  <cp:revision>4</cp:revision>
  <dcterms:created xsi:type="dcterms:W3CDTF">2025-07-11T16:59:00Z</dcterms:created>
  <dcterms:modified xsi:type="dcterms:W3CDTF">2025-07-11T18:12:00Z</dcterms:modified>
  <cp:category/>
</cp:coreProperties>
</file>