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3F73" w:rsidRDefault="00243F73" w:rsidP="00F843B4">
      <w:pPr>
        <w:pStyle w:val="Title"/>
      </w:pPr>
      <w:r>
        <w:t>Course Syllabus Template</w:t>
      </w:r>
    </w:p>
    <w:p w:rsidR="00243F73" w:rsidRDefault="00243F73" w:rsidP="00AA6A7E">
      <w:pPr>
        <w:pStyle w:val="BodyText"/>
      </w:pPr>
      <w:r>
        <w:t xml:space="preserve">Revised: </w:t>
      </w:r>
      <w:r w:rsidR="008D6975">
        <w:t>August</w:t>
      </w:r>
      <w:r w:rsidR="00AA6A7E">
        <w:t xml:space="preserve"> </w:t>
      </w:r>
      <w:r w:rsidR="00516469">
        <w:t>13</w:t>
      </w:r>
      <w:r w:rsidR="00AA6A7E">
        <w:t>, 2018</w:t>
      </w:r>
    </w:p>
    <w:p w:rsidR="00243F73" w:rsidRDefault="00243F73" w:rsidP="00AA6A7E">
      <w:pPr>
        <w:pStyle w:val="Heading1"/>
      </w:pPr>
      <w:r w:rsidRPr="000F00A2">
        <w:t>Instructions</w:t>
      </w:r>
      <w:r>
        <w:t xml:space="preserve"> for using this Course Syllabus Template</w:t>
      </w:r>
    </w:p>
    <w:p w:rsidR="00F46BCA" w:rsidRPr="00F46BCA" w:rsidRDefault="00F46BCA" w:rsidP="00C27484">
      <w:pPr>
        <w:pStyle w:val="Heading2"/>
      </w:pPr>
      <w:r w:rsidRPr="00F46BCA">
        <w:t>What you need to know to get started</w:t>
      </w:r>
    </w:p>
    <w:p w:rsidR="00243F73" w:rsidRDefault="00B005FA" w:rsidP="00B005FA">
      <w:pPr>
        <w:pStyle w:val="ListParagraph"/>
        <w:numPr>
          <w:ilvl w:val="0"/>
          <w:numId w:val="8"/>
        </w:numPr>
      </w:pPr>
      <w:r>
        <w:t>Save this document to your computer.</w:t>
      </w:r>
    </w:p>
    <w:p w:rsidR="00CE36EE" w:rsidRDefault="00CE36EE" w:rsidP="000A3973">
      <w:pPr>
        <w:ind w:left="1080"/>
      </w:pPr>
      <w:r>
        <w:t>Under the File menu</w:t>
      </w:r>
      <w:r w:rsidR="00277579">
        <w:t>,</w:t>
      </w:r>
      <w:r>
        <w:t xml:space="preserve"> select Properties</w:t>
      </w:r>
      <w:r w:rsidR="00277579">
        <w:t>.</w:t>
      </w:r>
    </w:p>
    <w:p w:rsidR="00CE36EE" w:rsidRDefault="00CE36EE" w:rsidP="000A3973">
      <w:pPr>
        <w:pStyle w:val="ListParagraph"/>
        <w:numPr>
          <w:ilvl w:val="1"/>
          <w:numId w:val="8"/>
        </w:numPr>
      </w:pPr>
      <w:r>
        <w:t>Change Author to your Name.</w:t>
      </w:r>
    </w:p>
    <w:p w:rsidR="00E94EBF" w:rsidRDefault="00E94EBF" w:rsidP="000A3973">
      <w:pPr>
        <w:pStyle w:val="ListParagraph"/>
        <w:numPr>
          <w:ilvl w:val="1"/>
          <w:numId w:val="8"/>
        </w:numPr>
      </w:pPr>
      <w:r>
        <w:t>C</w:t>
      </w:r>
      <w:r w:rsidR="00CE36EE">
        <w:t>hange Title to your Course Title.</w:t>
      </w:r>
      <w:r w:rsidR="00B005FA" w:rsidRPr="00B005FA">
        <w:t xml:space="preserve"> </w:t>
      </w:r>
      <w:r>
        <w:t xml:space="preserve"> (Remember to change the course title for each new course.)</w:t>
      </w:r>
    </w:p>
    <w:p w:rsidR="003B6BBC" w:rsidRDefault="003B6BBC" w:rsidP="000A3973">
      <w:pPr>
        <w:pStyle w:val="ListParagraph"/>
        <w:numPr>
          <w:ilvl w:val="1"/>
          <w:numId w:val="8"/>
        </w:numPr>
      </w:pPr>
      <w:r w:rsidRPr="003B6BBC">
        <w:t xml:space="preserve">Don’t forget to rename </w:t>
      </w:r>
      <w:r>
        <w:t>and save the</w:t>
      </w:r>
      <w:r w:rsidRPr="003B6BBC">
        <w:t xml:space="preserve"> document to som</w:t>
      </w:r>
      <w:r>
        <w:t>ething more appropriate for each</w:t>
      </w:r>
      <w:r w:rsidRPr="003B6BBC">
        <w:t xml:space="preserve"> course.</w:t>
      </w:r>
    </w:p>
    <w:p w:rsidR="00B005FA" w:rsidRDefault="00B005FA" w:rsidP="00B005FA">
      <w:pPr>
        <w:pStyle w:val="ListParagraph"/>
        <w:numPr>
          <w:ilvl w:val="0"/>
          <w:numId w:val="8"/>
        </w:numPr>
      </w:pPr>
      <w:r>
        <w:t xml:space="preserve">The syllabus is broken into discrete sections, which can be rearranged, removed, or modified to best fit your course and teaching style. </w:t>
      </w:r>
    </w:p>
    <w:p w:rsidR="00CE36EE" w:rsidRDefault="00E129A0" w:rsidP="009E05AF">
      <w:pPr>
        <w:pStyle w:val="ListParagraph"/>
        <w:numPr>
          <w:ilvl w:val="0"/>
          <w:numId w:val="8"/>
        </w:numPr>
      </w:pPr>
      <w:r w:rsidRPr="00E129A0">
        <w:t>This syllabus template has been created using a style sheet in Microsoft Word. To maintain the accessibility of this document, delete text as necessary and fill in your own, but preserve the formatting as best you can.</w:t>
      </w:r>
      <w:r>
        <w:t xml:space="preserve"> </w:t>
      </w:r>
      <w:r w:rsidR="00B005FA">
        <w:t xml:space="preserve">Please do not adjust the heading styles in this document. </w:t>
      </w:r>
      <w:r w:rsidR="00516469">
        <w:t>Styles</w:t>
      </w:r>
      <w:r w:rsidR="00B005FA">
        <w:t xml:space="preserve"> have been set to make the documen</w:t>
      </w:r>
      <w:r w:rsidR="009B7A22">
        <w:t xml:space="preserve">t </w:t>
      </w:r>
      <w:r w:rsidR="00516469">
        <w:t xml:space="preserve">consistent and </w:t>
      </w:r>
      <w:r w:rsidR="009B7A22">
        <w:t>accessible for screen readers</w:t>
      </w:r>
      <w:r w:rsidR="009E05AF" w:rsidRPr="009E05AF">
        <w:t>.</w:t>
      </w:r>
    </w:p>
    <w:p w:rsidR="00AA7CCF" w:rsidRDefault="00AA7CCF" w:rsidP="00AA7CCF">
      <w:pPr>
        <w:pStyle w:val="ListParagraph"/>
        <w:numPr>
          <w:ilvl w:val="0"/>
          <w:numId w:val="8"/>
        </w:numPr>
      </w:pPr>
      <w:r>
        <w:rPr>
          <w:rStyle w:val="Strong"/>
        </w:rPr>
        <w:t xml:space="preserve">Note: </w:t>
      </w:r>
      <w:r w:rsidRPr="0006002D">
        <w:t xml:space="preserve">The department name is set as the Title style, </w:t>
      </w:r>
      <w:r>
        <w:t>Major Section headings are set as Heading 1, subheadings are set as Heading 2, and if needed, Heading 3 can be used for additional subheadings below Heading 2</w:t>
      </w:r>
      <w:r w:rsidR="00516469">
        <w:t>, Table Headers are set at Bold, and Normal is used for all other text.</w:t>
      </w:r>
    </w:p>
    <w:p w:rsidR="00243F73" w:rsidRDefault="00243F73" w:rsidP="00F46BCA">
      <w:pPr>
        <w:pStyle w:val="Heading2"/>
      </w:pPr>
      <w:r>
        <w:t xml:space="preserve">Adjust descriptions of activities </w:t>
      </w:r>
      <w:r w:rsidR="00F46BCA">
        <w:t>and outcomes to fit your course</w:t>
      </w:r>
    </w:p>
    <w:p w:rsidR="00243F73" w:rsidRDefault="00243F73" w:rsidP="00AA6A7E">
      <w:pPr>
        <w:pStyle w:val="ListParagraph"/>
        <w:numPr>
          <w:ilvl w:val="0"/>
          <w:numId w:val="8"/>
        </w:numPr>
      </w:pPr>
      <w:r>
        <w:t xml:space="preserve">Look for </w:t>
      </w:r>
      <w:r w:rsidR="001A3372">
        <w:t>purple</w:t>
      </w:r>
      <w:r>
        <w:t xml:space="preserve"> text used as a placeholder, to indicate information needed, text you should change, or </w:t>
      </w:r>
      <w:r w:rsidR="00990162">
        <w:t>(</w:t>
      </w:r>
      <w:r>
        <w:t>notes</w:t>
      </w:r>
      <w:r w:rsidR="00990162">
        <w:t>)</w:t>
      </w:r>
      <w:r>
        <w:t xml:space="preserve">. Be sure to delete these </w:t>
      </w:r>
      <w:r w:rsidR="00990162">
        <w:t>(</w:t>
      </w:r>
      <w:r>
        <w:t>notes</w:t>
      </w:r>
      <w:r w:rsidR="00990162">
        <w:t>)</w:t>
      </w:r>
      <w:r>
        <w:t xml:space="preserve"> before finalizing your syllabus and change the style to normal, </w:t>
      </w:r>
      <w:r w:rsidR="009F6438">
        <w:t xml:space="preserve">unless otherwise indicated, </w:t>
      </w:r>
      <w:r>
        <w:t xml:space="preserve">which will change your text color </w:t>
      </w:r>
      <w:r w:rsidR="009F6438">
        <w:t>to black</w:t>
      </w:r>
      <w:r>
        <w:t xml:space="preserve">. </w:t>
      </w:r>
    </w:p>
    <w:p w:rsidR="00243F73" w:rsidRDefault="00243F73" w:rsidP="00AA6A7E">
      <w:pPr>
        <w:pStyle w:val="ListParagraph"/>
        <w:numPr>
          <w:ilvl w:val="0"/>
          <w:numId w:val="8"/>
        </w:numPr>
      </w:pPr>
      <w:r>
        <w:t xml:space="preserve">Be sure to remove references to tools, activities, or </w:t>
      </w:r>
      <w:r w:rsidR="00470D9A">
        <w:t>section</w:t>
      </w:r>
      <w:r>
        <w:t>s that you do not plan to use in your course.</w:t>
      </w:r>
    </w:p>
    <w:p w:rsidR="00243F73" w:rsidRDefault="00243F73" w:rsidP="00470D9A">
      <w:pPr>
        <w:pStyle w:val="ListParagraph"/>
        <w:numPr>
          <w:ilvl w:val="0"/>
          <w:numId w:val="8"/>
        </w:numPr>
      </w:pPr>
      <w:r>
        <w:t>The syllabus includes some common language to describe campus policies and services</w:t>
      </w:r>
      <w:r w:rsidR="00470D9A">
        <w:t xml:space="preserve">. </w:t>
      </w:r>
      <w:r w:rsidR="0049767A">
        <w:t xml:space="preserve">Course </w:t>
      </w:r>
      <w:r w:rsidR="00046529">
        <w:t xml:space="preserve">Policies in black </w:t>
      </w:r>
      <w:r w:rsidR="000C5C28">
        <w:t>are required by the university</w:t>
      </w:r>
      <w:r w:rsidR="005D22E8" w:rsidRPr="005D22E8">
        <w:t xml:space="preserve"> and must be included in the syllabus</w:t>
      </w:r>
      <w:r w:rsidR="0049767A">
        <w:t xml:space="preserve"> as written</w:t>
      </w:r>
      <w:r w:rsidR="000C5C28">
        <w:t>.</w:t>
      </w:r>
      <w:r w:rsidR="00470D9A">
        <w:t xml:space="preserve"> </w:t>
      </w:r>
      <w:r w:rsidR="00470D9A" w:rsidRPr="00470D9A">
        <w:t>There are also some common Grading and Course Policy holders that you can use to add your own policies.</w:t>
      </w:r>
    </w:p>
    <w:p w:rsidR="00A122D7" w:rsidRDefault="00A122D7" w:rsidP="00AA6A7E">
      <w:pPr>
        <w:pStyle w:val="ListParagraph"/>
        <w:numPr>
          <w:ilvl w:val="0"/>
          <w:numId w:val="8"/>
        </w:numPr>
      </w:pPr>
      <w:r>
        <w:t xml:space="preserve">All tables in this document are preformatted with Header Rows and include ALT text descriptions. </w:t>
      </w:r>
      <w:r w:rsidR="009B7A22">
        <w:t>Please do not remove them and be sure to set Header Rows and ALT Text in any tables you may add.</w:t>
      </w:r>
    </w:p>
    <w:p w:rsidR="001A3372" w:rsidRDefault="000A3973" w:rsidP="0006002D">
      <w:pPr>
        <w:pStyle w:val="ListParagraph"/>
        <w:numPr>
          <w:ilvl w:val="0"/>
          <w:numId w:val="8"/>
        </w:numPr>
      </w:pPr>
      <w:r w:rsidRPr="004A6AFD">
        <w:lastRenderedPageBreak/>
        <w:t xml:space="preserve">If you wish to use colored text in your electronic syllabus, </w:t>
      </w:r>
      <w:r>
        <w:t xml:space="preserve">do not use </w:t>
      </w:r>
      <w:r w:rsidRPr="004A6AFD">
        <w:t>red or green to convey important information because of the high incidence of color blindness related to these two colors</w:t>
      </w:r>
      <w:r w:rsidR="001A3372" w:rsidRPr="004A6AFD">
        <w:t>.</w:t>
      </w:r>
    </w:p>
    <w:p w:rsidR="009B7A22" w:rsidRPr="009B7A22" w:rsidRDefault="009B7A22" w:rsidP="009B7A22">
      <w:pPr>
        <w:pStyle w:val="ListParagraph"/>
        <w:numPr>
          <w:ilvl w:val="0"/>
          <w:numId w:val="8"/>
        </w:numPr>
        <w:rPr>
          <w:bCs/>
        </w:rPr>
      </w:pPr>
      <w:r w:rsidRPr="00E129A0">
        <w:rPr>
          <w:bCs/>
        </w:rPr>
        <w:t xml:space="preserve">If you are including </w:t>
      </w:r>
      <w:r>
        <w:rPr>
          <w:bCs/>
        </w:rPr>
        <w:t>images in your syllabus, you will need to include an ALT text description for each. If it is just a decorative image, y</w:t>
      </w:r>
      <w:r w:rsidR="00470D9A">
        <w:rPr>
          <w:bCs/>
        </w:rPr>
        <w:t>ou can include double quotes, “”</w:t>
      </w:r>
      <w:r>
        <w:rPr>
          <w:bCs/>
        </w:rPr>
        <w:t>, in the ALT text box.</w:t>
      </w:r>
    </w:p>
    <w:p w:rsidR="00771585" w:rsidRDefault="00771585" w:rsidP="009B7A22">
      <w:pPr>
        <w:pStyle w:val="ListParagraph"/>
        <w:numPr>
          <w:ilvl w:val="0"/>
          <w:numId w:val="8"/>
        </w:numPr>
      </w:pPr>
      <w:r>
        <w:t xml:space="preserve">Remember to use descriptive links for hyperlinks instead of writing out the full URL inside of your document, especially for long URLs. </w:t>
      </w:r>
    </w:p>
    <w:p w:rsidR="00771585" w:rsidRDefault="00771585" w:rsidP="00771585">
      <w:pPr>
        <w:pStyle w:val="ListParagraph"/>
        <w:numPr>
          <w:ilvl w:val="1"/>
          <w:numId w:val="8"/>
        </w:numPr>
      </w:pPr>
      <w:r>
        <w:t xml:space="preserve">Bad Link: </w:t>
      </w:r>
      <w:hyperlink r:id="rId8" w:history="1">
        <w:r w:rsidRPr="009F7583">
          <w:rPr>
            <w:rStyle w:val="Hyperlink"/>
          </w:rPr>
          <w:t>http://www.ut.edu/uploadedFiles/Academics/Provost/Title%20IX.pdf</w:t>
        </w:r>
      </w:hyperlink>
      <w:r>
        <w:t xml:space="preserve"> </w:t>
      </w:r>
    </w:p>
    <w:p w:rsidR="00771585" w:rsidRDefault="00771585" w:rsidP="00771585">
      <w:pPr>
        <w:pStyle w:val="ListParagraph"/>
        <w:numPr>
          <w:ilvl w:val="1"/>
          <w:numId w:val="8"/>
        </w:numPr>
      </w:pPr>
      <w:r>
        <w:t xml:space="preserve">Good Link: </w:t>
      </w:r>
      <w:hyperlink r:id="rId9" w:history="1">
        <w:r>
          <w:rPr>
            <w:rStyle w:val="Hyperlink"/>
          </w:rPr>
          <w:t>Title IX PDF</w:t>
        </w:r>
      </w:hyperlink>
    </w:p>
    <w:p w:rsidR="00771585" w:rsidRDefault="00771585" w:rsidP="00771585">
      <w:pPr>
        <w:ind w:left="1800"/>
      </w:pPr>
      <w:r>
        <w:t>To add a link</w:t>
      </w:r>
    </w:p>
    <w:p w:rsidR="00771585" w:rsidRDefault="00771585" w:rsidP="00771585">
      <w:pPr>
        <w:pStyle w:val="ListParagraph"/>
        <w:numPr>
          <w:ilvl w:val="0"/>
          <w:numId w:val="11"/>
        </w:numPr>
      </w:pPr>
      <w:r>
        <w:t>Highlight the text that you want to hyperlink</w:t>
      </w:r>
    </w:p>
    <w:p w:rsidR="00771585" w:rsidRDefault="00771585" w:rsidP="00771585">
      <w:pPr>
        <w:pStyle w:val="ListParagraph"/>
        <w:numPr>
          <w:ilvl w:val="0"/>
          <w:numId w:val="11"/>
        </w:numPr>
      </w:pPr>
      <w:r w:rsidRPr="003D348C">
        <w:t>Right-mouse click and choose Link &gt; Insert Link.</w:t>
      </w:r>
    </w:p>
    <w:p w:rsidR="00771585" w:rsidRDefault="00771585" w:rsidP="00771585">
      <w:pPr>
        <w:pStyle w:val="ListParagraph"/>
        <w:numPr>
          <w:ilvl w:val="0"/>
          <w:numId w:val="11"/>
        </w:numPr>
      </w:pPr>
      <w:r>
        <w:t xml:space="preserve">For </w:t>
      </w:r>
      <w:r w:rsidRPr="003D348C">
        <w:rPr>
          <w:b/>
        </w:rPr>
        <w:t>Address</w:t>
      </w:r>
      <w:r w:rsidRPr="003D348C">
        <w:t xml:space="preserve">, type </w:t>
      </w:r>
      <w:r>
        <w:t xml:space="preserve">or paste </w:t>
      </w:r>
      <w:r w:rsidRPr="003D348C">
        <w:t>i</w:t>
      </w:r>
      <w:r>
        <w:t>n the URL (beginning with http)</w:t>
      </w:r>
    </w:p>
    <w:p w:rsidR="00771585" w:rsidRPr="003D348C" w:rsidRDefault="00771585" w:rsidP="00771585">
      <w:pPr>
        <w:pStyle w:val="ListParagraph"/>
        <w:numPr>
          <w:ilvl w:val="0"/>
          <w:numId w:val="11"/>
        </w:numPr>
      </w:pPr>
      <w:r>
        <w:t xml:space="preserve">Click </w:t>
      </w:r>
      <w:r w:rsidRPr="003D348C">
        <w:rPr>
          <w:b/>
        </w:rPr>
        <w:t>O.K.</w:t>
      </w:r>
    </w:p>
    <w:p w:rsidR="00771585" w:rsidRDefault="009B7A22" w:rsidP="00771585">
      <w:pPr>
        <w:ind w:left="1800"/>
      </w:pPr>
      <w:r w:rsidRPr="009B7A22">
        <w:t>You can still keep the URL, especially for documents which someone may want to print; however, place it in a footnote by using the References tab.</w:t>
      </w:r>
      <w:r>
        <w:t xml:space="preserve"> </w:t>
      </w:r>
      <w:r w:rsidR="00771585">
        <w:t>To add the footnote</w:t>
      </w:r>
    </w:p>
    <w:p w:rsidR="00771585" w:rsidRDefault="00771585" w:rsidP="00771585">
      <w:pPr>
        <w:pStyle w:val="ListParagraph"/>
        <w:numPr>
          <w:ilvl w:val="0"/>
          <w:numId w:val="12"/>
        </w:numPr>
      </w:pPr>
      <w:r>
        <w:t>Click on the References tab.</w:t>
      </w:r>
    </w:p>
    <w:p w:rsidR="00771585" w:rsidRPr="003D348C" w:rsidRDefault="00771585" w:rsidP="00771585">
      <w:pPr>
        <w:pStyle w:val="ListParagraph"/>
        <w:numPr>
          <w:ilvl w:val="0"/>
          <w:numId w:val="12"/>
        </w:numPr>
      </w:pPr>
      <w:r>
        <w:t xml:space="preserve">Click on </w:t>
      </w:r>
      <w:r>
        <w:rPr>
          <w:b/>
        </w:rPr>
        <w:t>Insert Footnote</w:t>
      </w:r>
    </w:p>
    <w:p w:rsidR="009E05AF" w:rsidRDefault="00771585" w:rsidP="00771585">
      <w:pPr>
        <w:pStyle w:val="ListParagraph"/>
        <w:numPr>
          <w:ilvl w:val="0"/>
          <w:numId w:val="12"/>
        </w:numPr>
      </w:pPr>
      <w:r>
        <w:t xml:space="preserve">Type or Paste the URL </w:t>
      </w:r>
      <w:r w:rsidRPr="003D348C">
        <w:t>(beginning with http)</w:t>
      </w:r>
      <w:r>
        <w:t xml:space="preserve"> after the corresponding Footnote number.</w:t>
      </w:r>
      <w:r w:rsidR="00A122D7">
        <w:t xml:space="preserve"> </w:t>
      </w:r>
    </w:p>
    <w:p w:rsidR="0006002D" w:rsidRPr="0018063F" w:rsidRDefault="002166AD" w:rsidP="0006002D">
      <w:pPr>
        <w:pStyle w:val="ListParagraph"/>
        <w:numPr>
          <w:ilvl w:val="0"/>
          <w:numId w:val="8"/>
        </w:numPr>
        <w:rPr>
          <w:b/>
          <w:bCs/>
        </w:rPr>
      </w:pPr>
      <w:r>
        <w:t>The document in its current form</w:t>
      </w:r>
      <w:r w:rsidRPr="002166AD">
        <w:t xml:space="preserve"> is accessible. </w:t>
      </w:r>
      <w:r w:rsidR="0018063F">
        <w:t>You can either directly input your or copy and paste information from your previous syllabus.</w:t>
      </w:r>
    </w:p>
    <w:p w:rsidR="00516469" w:rsidRPr="000A3973" w:rsidRDefault="00516469" w:rsidP="00516469">
      <w:pPr>
        <w:pStyle w:val="ListParagraph"/>
        <w:numPr>
          <w:ilvl w:val="0"/>
          <w:numId w:val="8"/>
        </w:numPr>
        <w:spacing w:after="160" w:line="259" w:lineRule="auto"/>
        <w:rPr>
          <w:b/>
        </w:rPr>
      </w:pPr>
      <w:r w:rsidRPr="000A3973">
        <w:rPr>
          <w:b/>
        </w:rPr>
        <w:t>Directions for direct input</w:t>
      </w:r>
    </w:p>
    <w:p w:rsidR="00516469" w:rsidRDefault="00516469" w:rsidP="000A3973">
      <w:pPr>
        <w:pStyle w:val="ListParagraph"/>
        <w:numPr>
          <w:ilvl w:val="1"/>
          <w:numId w:val="8"/>
        </w:numPr>
        <w:spacing w:after="160" w:line="259" w:lineRule="auto"/>
      </w:pPr>
      <w:r>
        <w:t>H</w:t>
      </w:r>
      <w:r w:rsidRPr="00BC2546">
        <w:t>ighlight the corresponding text that you want to replace</w:t>
      </w:r>
      <w:r>
        <w:t xml:space="preserve"> and type over it.</w:t>
      </w:r>
    </w:p>
    <w:p w:rsidR="00516469" w:rsidRPr="00516469" w:rsidRDefault="00516469" w:rsidP="000A3973">
      <w:pPr>
        <w:pStyle w:val="ListParagraph"/>
        <w:numPr>
          <w:ilvl w:val="1"/>
          <w:numId w:val="8"/>
        </w:numPr>
        <w:spacing w:after="160" w:line="259" w:lineRule="auto"/>
      </w:pPr>
      <w:r>
        <w:t>Finally, s</w:t>
      </w:r>
      <w:r w:rsidRPr="00BC2546">
        <w:t>elect the appropriate Style to change the color to black</w:t>
      </w:r>
    </w:p>
    <w:p w:rsidR="0018063F" w:rsidRPr="000A3973" w:rsidRDefault="00516469" w:rsidP="0018063F">
      <w:pPr>
        <w:pStyle w:val="ListParagraph"/>
        <w:numPr>
          <w:ilvl w:val="0"/>
          <w:numId w:val="8"/>
        </w:numPr>
        <w:rPr>
          <w:b/>
          <w:bCs/>
        </w:rPr>
      </w:pPr>
      <w:r w:rsidRPr="000A3973">
        <w:rPr>
          <w:b/>
        </w:rPr>
        <w:t>Directions for</w:t>
      </w:r>
      <w:r w:rsidR="0018063F" w:rsidRPr="000A3973">
        <w:rPr>
          <w:b/>
          <w:bCs/>
        </w:rPr>
        <w:t xml:space="preserve"> copying and pasting</w:t>
      </w:r>
    </w:p>
    <w:p w:rsidR="0018063F" w:rsidRPr="00E02C80" w:rsidRDefault="00516469" w:rsidP="000A3973">
      <w:pPr>
        <w:pStyle w:val="ListParagraph"/>
        <w:numPr>
          <w:ilvl w:val="1"/>
          <w:numId w:val="8"/>
        </w:numPr>
        <w:tabs>
          <w:tab w:val="left" w:pos="720"/>
        </w:tabs>
      </w:pPr>
      <w:r>
        <w:t>From</w:t>
      </w:r>
      <w:r w:rsidR="0018063F" w:rsidRPr="00E02C80">
        <w:t xml:space="preserve"> your previous syllabus, copy the text that you want to transfer. This works best if you copy one paragra</w:t>
      </w:r>
      <w:r w:rsidR="0018063F">
        <w:t xml:space="preserve">ph, heading or list at a time. </w:t>
      </w:r>
      <w:r w:rsidR="0018063F" w:rsidRPr="00E02C80">
        <w:t>Copying and pasting more than this may result in loss of accessible formatting.</w:t>
      </w:r>
    </w:p>
    <w:p w:rsidR="0018063F" w:rsidRPr="00E02C80" w:rsidRDefault="00516469" w:rsidP="000A3973">
      <w:pPr>
        <w:pStyle w:val="ListParagraph"/>
        <w:numPr>
          <w:ilvl w:val="1"/>
          <w:numId w:val="8"/>
        </w:numPr>
        <w:tabs>
          <w:tab w:val="left" w:pos="720"/>
        </w:tabs>
      </w:pPr>
      <w:r w:rsidRPr="00BC2546">
        <w:t xml:space="preserve">In the template, highlight the corresponding text that you want to replace and </w:t>
      </w:r>
      <w:r w:rsidRPr="00BC2546">
        <w:rPr>
          <w:b/>
        </w:rPr>
        <w:t>Right</w:t>
      </w:r>
      <w:r w:rsidRPr="00BC2546">
        <w:t xml:space="preserve"> click</w:t>
      </w:r>
      <w:r>
        <w:t xml:space="preserve"> </w:t>
      </w:r>
      <w:r w:rsidRPr="00BC2546">
        <w:t xml:space="preserve">the highlighted text in the new template </w:t>
      </w:r>
      <w:r>
        <w:t>and choose</w:t>
      </w:r>
      <w:r w:rsidRPr="00BC2546">
        <w:t xml:space="preserve"> the </w:t>
      </w:r>
      <w:r w:rsidRPr="00BC2546">
        <w:rPr>
          <w:b/>
        </w:rPr>
        <w:t>Merge Formatting</w:t>
      </w:r>
      <w:r w:rsidRPr="00BC2546">
        <w:t xml:space="preserve"> option.</w:t>
      </w:r>
    </w:p>
    <w:p w:rsidR="0018063F" w:rsidRDefault="0018063F" w:rsidP="000A3973">
      <w:pPr>
        <w:pStyle w:val="ListParagraph"/>
        <w:numPr>
          <w:ilvl w:val="1"/>
          <w:numId w:val="8"/>
        </w:numPr>
        <w:tabs>
          <w:tab w:val="left" w:pos="720"/>
        </w:tabs>
      </w:pPr>
      <w:r>
        <w:t>Finally, select the appropriate Style to change the color to black</w:t>
      </w:r>
      <w:r w:rsidR="00470D9A" w:rsidRPr="00470D9A">
        <w:t xml:space="preserve"> </w:t>
      </w:r>
      <w:r w:rsidR="00470D9A">
        <w:t>or simply change the font color to black using the font color button</w:t>
      </w:r>
      <w:r>
        <w:t>.</w:t>
      </w:r>
    </w:p>
    <w:p w:rsidR="0018063F" w:rsidRPr="0018063F" w:rsidRDefault="0018063F" w:rsidP="00DF0D79">
      <w:pPr>
        <w:pStyle w:val="ListParagraph"/>
        <w:numPr>
          <w:ilvl w:val="0"/>
          <w:numId w:val="8"/>
        </w:numPr>
        <w:tabs>
          <w:tab w:val="left" w:pos="720"/>
        </w:tabs>
        <w:rPr>
          <w:b/>
          <w:bCs/>
        </w:rPr>
      </w:pPr>
      <w:r w:rsidRPr="0018063F">
        <w:rPr>
          <w:bCs/>
        </w:rPr>
        <w:t>Always run the accessibility checker should after editing.</w:t>
      </w:r>
    </w:p>
    <w:p w:rsidR="00AA6A7E" w:rsidRDefault="00E129A0" w:rsidP="004756EA">
      <w:pPr>
        <w:spacing w:line="480" w:lineRule="auto"/>
      </w:pPr>
      <w:r w:rsidRPr="00160DFF">
        <w:rPr>
          <w:rStyle w:val="Strong"/>
        </w:rPr>
        <w:t>Delete the</w:t>
      </w:r>
      <w:r w:rsidR="001056FD">
        <w:rPr>
          <w:rStyle w:val="Strong"/>
        </w:rPr>
        <w:t>se</w:t>
      </w:r>
      <w:r w:rsidRPr="00160DFF">
        <w:rPr>
          <w:rStyle w:val="Strong"/>
        </w:rPr>
        <w:t xml:space="preserve"> first two</w:t>
      </w:r>
      <w:r w:rsidR="00243F73" w:rsidRPr="00160DFF">
        <w:rPr>
          <w:rStyle w:val="Strong"/>
        </w:rPr>
        <w:t xml:space="preserve"> page</w:t>
      </w:r>
      <w:r w:rsidRPr="00160DFF">
        <w:rPr>
          <w:rStyle w:val="Strong"/>
        </w:rPr>
        <w:t>s</w:t>
      </w:r>
      <w:r w:rsidR="00243F73" w:rsidRPr="00160DFF">
        <w:rPr>
          <w:rStyle w:val="Strong"/>
        </w:rPr>
        <w:t xml:space="preserve"> from your finished syllabus before distribution</w:t>
      </w:r>
      <w:r w:rsidR="00CE36EE" w:rsidRPr="00160DFF">
        <w:rPr>
          <w:rStyle w:val="Strong"/>
        </w:rPr>
        <w:t>.</w:t>
      </w:r>
      <w:r w:rsidR="00AA6A7E">
        <w:br w:type="page"/>
      </w:r>
    </w:p>
    <w:p w:rsidR="00714263" w:rsidRDefault="00782886" w:rsidP="00714263">
      <w:pPr>
        <w:spacing w:line="480" w:lineRule="auto"/>
        <w:jc w:val="center"/>
      </w:pPr>
      <w:r>
        <w:rPr>
          <w:noProof/>
        </w:rPr>
        <w:lastRenderedPageBreak/>
        <w:drawing>
          <wp:inline distT="0" distB="0" distL="0" distR="0">
            <wp:extent cx="2286000" cy="1065276"/>
            <wp:effectExtent l="0" t="0" r="0" b="1905"/>
            <wp:docPr id="3" name="Picture 3" descr="Plant Hall Logo for UT: The University of Tam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T_Plant Hall_Black.®.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86000" cy="1065276"/>
                    </a:xfrm>
                    <a:prstGeom prst="rect">
                      <a:avLst/>
                    </a:prstGeom>
                  </pic:spPr>
                </pic:pic>
              </a:graphicData>
            </a:graphic>
          </wp:inline>
        </w:drawing>
      </w:r>
    </w:p>
    <w:p w:rsidR="00F14F5A" w:rsidRPr="00242891" w:rsidRDefault="00677C46" w:rsidP="00242891">
      <w:pPr>
        <w:pStyle w:val="Title"/>
      </w:pPr>
      <w:r w:rsidRPr="00242891">
        <w:rPr>
          <w:color w:val="7030A0"/>
        </w:rPr>
        <w:t xml:space="preserve">Department </w:t>
      </w:r>
      <w:r w:rsidR="00940B74">
        <w:rPr>
          <w:color w:val="7030A0"/>
        </w:rPr>
        <w:t>Name</w:t>
      </w:r>
    </w:p>
    <w:p w:rsidR="00CB128C" w:rsidRPr="007769B8" w:rsidRDefault="00101595" w:rsidP="00565200">
      <w:pPr>
        <w:pStyle w:val="Heading1"/>
      </w:pPr>
      <w:r w:rsidRPr="00565200">
        <w:rPr>
          <w:color w:val="7030A0"/>
        </w:rPr>
        <w:t>Course Name</w:t>
      </w:r>
    </w:p>
    <w:p w:rsidR="006A5FC8" w:rsidRPr="006A5FC8" w:rsidRDefault="00677C46" w:rsidP="00565200">
      <w:r w:rsidRPr="00565200">
        <w:rPr>
          <w:color w:val="7030A0"/>
        </w:rPr>
        <w:t xml:space="preserve">Insert </w:t>
      </w:r>
      <w:r w:rsidR="007769B8" w:rsidRPr="00565200">
        <w:rPr>
          <w:color w:val="7030A0"/>
        </w:rPr>
        <w:t>Course Number and Section</w:t>
      </w:r>
      <w:r w:rsidR="00B80968" w:rsidRPr="00565200">
        <w:rPr>
          <w:color w:val="7030A0"/>
        </w:rPr>
        <w:t xml:space="preserve"> </w:t>
      </w:r>
      <w:r w:rsidRPr="00565200">
        <w:rPr>
          <w:color w:val="7030A0"/>
        </w:rPr>
        <w:t xml:space="preserve">Insert </w:t>
      </w:r>
      <w:r w:rsidR="00CB128C" w:rsidRPr="00565200">
        <w:rPr>
          <w:color w:val="7030A0"/>
        </w:rPr>
        <w:t xml:space="preserve">Semester &amp; Year </w:t>
      </w:r>
      <w:r w:rsidR="00CB128C" w:rsidRPr="002933BF">
        <w:rPr>
          <w:color w:val="000000" w:themeColor="text1"/>
        </w:rPr>
        <w:t>Syllabus</w:t>
      </w:r>
      <w:r w:rsidR="00990162">
        <w:t xml:space="preserve"> </w:t>
      </w:r>
    </w:p>
    <w:p w:rsidR="006A5FC8" w:rsidRDefault="006A5FC8" w:rsidP="007769B8">
      <w:pPr>
        <w:pStyle w:val="Heading1"/>
      </w:pPr>
      <w:r w:rsidRPr="00E73EE3">
        <w:t>Course</w:t>
      </w:r>
      <w:r>
        <w:t xml:space="preserve"> </w:t>
      </w:r>
      <w:r w:rsidR="00012F94">
        <w:t>In</w:t>
      </w:r>
      <w:r w:rsidRPr="00012F94">
        <w:t>formation</w:t>
      </w:r>
    </w:p>
    <w:p w:rsidR="00565200" w:rsidRDefault="00E73EE3" w:rsidP="00555FBC">
      <w:pPr>
        <w:tabs>
          <w:tab w:val="left" w:pos="90"/>
        </w:tabs>
        <w:rPr>
          <w:color w:val="7030A0"/>
        </w:rPr>
      </w:pPr>
      <w:r w:rsidRPr="00516520">
        <w:rPr>
          <w:rStyle w:val="Strong"/>
        </w:rPr>
        <w:t>Building and room:</w:t>
      </w:r>
      <w:r w:rsidR="00516520">
        <w:t xml:space="preserve"> </w:t>
      </w:r>
      <w:r w:rsidR="00677C46" w:rsidRPr="00516520">
        <w:rPr>
          <w:color w:val="7030A0"/>
        </w:rPr>
        <w:t>Insert</w:t>
      </w:r>
      <w:r w:rsidR="00677C46" w:rsidRPr="00565200">
        <w:t xml:space="preserve"> </w:t>
      </w:r>
      <w:r w:rsidR="00101595" w:rsidRPr="00565200">
        <w:rPr>
          <w:color w:val="7030A0"/>
        </w:rPr>
        <w:t>Building and room number</w:t>
      </w:r>
    </w:p>
    <w:p w:rsidR="003B6DBB" w:rsidRDefault="00E73EE3" w:rsidP="00565200">
      <w:pPr>
        <w:rPr>
          <w:color w:val="7030A0"/>
        </w:rPr>
      </w:pPr>
      <w:r w:rsidRPr="00516520">
        <w:rPr>
          <w:rStyle w:val="Strong"/>
        </w:rPr>
        <w:t>Meeting days and times</w:t>
      </w:r>
      <w:r w:rsidR="001C3B97" w:rsidRPr="00516520">
        <w:rPr>
          <w:rStyle w:val="Strong"/>
        </w:rPr>
        <w:t>:</w:t>
      </w:r>
      <w:r w:rsidR="00565200">
        <w:t xml:space="preserve"> </w:t>
      </w:r>
      <w:r w:rsidR="00677C46" w:rsidRPr="00565200">
        <w:rPr>
          <w:color w:val="7030A0"/>
        </w:rPr>
        <w:t xml:space="preserve">Insert </w:t>
      </w:r>
      <w:r w:rsidRPr="00565200">
        <w:rPr>
          <w:color w:val="7030A0"/>
        </w:rPr>
        <w:t>Day</w:t>
      </w:r>
      <w:r w:rsidR="00677C46" w:rsidRPr="00565200">
        <w:rPr>
          <w:color w:val="7030A0"/>
        </w:rPr>
        <w:t>(s)</w:t>
      </w:r>
      <w:r w:rsidR="00101595" w:rsidRPr="00565200">
        <w:rPr>
          <w:color w:val="7030A0"/>
        </w:rPr>
        <w:t xml:space="preserve"> and time</w:t>
      </w:r>
    </w:p>
    <w:p w:rsidR="003B6DBB" w:rsidRDefault="00E73EE3" w:rsidP="00565200">
      <w:pPr>
        <w:rPr>
          <w:color w:val="7030A0"/>
        </w:rPr>
      </w:pPr>
      <w:r w:rsidRPr="00516520">
        <w:rPr>
          <w:rStyle w:val="Strong"/>
        </w:rPr>
        <w:t>Number of credit hours in course:</w:t>
      </w:r>
      <w:r w:rsidR="00565200">
        <w:t xml:space="preserve"> </w:t>
      </w:r>
      <w:r w:rsidR="00677C46" w:rsidRPr="00565200">
        <w:rPr>
          <w:color w:val="7030A0"/>
        </w:rPr>
        <w:t xml:space="preserve">Insert </w:t>
      </w:r>
      <w:r w:rsidR="00101595" w:rsidRPr="00565200">
        <w:rPr>
          <w:color w:val="7030A0"/>
        </w:rPr>
        <w:t>Credit hours</w:t>
      </w:r>
    </w:p>
    <w:p w:rsidR="00516520" w:rsidRPr="00565200" w:rsidRDefault="00516520" w:rsidP="0029193D">
      <w:pPr>
        <w:pStyle w:val="Heading1"/>
        <w:rPr>
          <w:rStyle w:val="FillableAreasChar"/>
          <w:vanish/>
          <w:color w:val="auto"/>
        </w:rPr>
      </w:pPr>
    </w:p>
    <w:p w:rsidR="00270C7B" w:rsidRPr="001C3B97" w:rsidRDefault="00270C7B" w:rsidP="0029193D">
      <w:pPr>
        <w:pStyle w:val="Heading1"/>
        <w:rPr>
          <w:color w:val="4472C4" w:themeColor="accent5"/>
        </w:rPr>
      </w:pPr>
    </w:p>
    <w:p w:rsidR="00E73EE3" w:rsidRDefault="0029193D" w:rsidP="0029193D">
      <w:pPr>
        <w:pStyle w:val="Heading1"/>
      </w:pPr>
      <w:r>
        <w:t>Instructor Information</w:t>
      </w:r>
    </w:p>
    <w:p w:rsidR="001C3B97" w:rsidRPr="00565200" w:rsidRDefault="00270C7B" w:rsidP="00555FBC">
      <w:pPr>
        <w:ind w:left="3510" w:hanging="3510"/>
      </w:pPr>
      <w:r w:rsidRPr="00516520">
        <w:rPr>
          <w:rStyle w:val="Strong"/>
        </w:rPr>
        <w:t>Instructor:</w:t>
      </w:r>
      <w:r w:rsidRPr="00565200">
        <w:t xml:space="preserve"> </w:t>
      </w:r>
      <w:r w:rsidR="00677C46" w:rsidRPr="00565200">
        <w:rPr>
          <w:color w:val="7030A0"/>
        </w:rPr>
        <w:t xml:space="preserve">Insert </w:t>
      </w:r>
      <w:r w:rsidR="00AA4D18" w:rsidRPr="00565200">
        <w:rPr>
          <w:color w:val="7030A0"/>
        </w:rPr>
        <w:t>name</w:t>
      </w:r>
      <w:r w:rsidR="00B80968" w:rsidRPr="00565200">
        <w:rPr>
          <w:color w:val="7030A0"/>
        </w:rPr>
        <w:t xml:space="preserve">, Title, and discipline e.g., Adjunct Instructor of </w:t>
      </w:r>
      <w:r w:rsidR="009F6438" w:rsidRPr="00565200">
        <w:rPr>
          <w:color w:val="7030A0"/>
        </w:rPr>
        <w:t>Religion</w:t>
      </w:r>
    </w:p>
    <w:p w:rsidR="00714263" w:rsidRPr="00C00FB4" w:rsidRDefault="00C00FB4" w:rsidP="00565200">
      <w:pPr>
        <w:rPr>
          <w:vanish/>
          <w:specVanish/>
        </w:rPr>
      </w:pPr>
      <w:r w:rsidRPr="00516520">
        <w:rPr>
          <w:rStyle w:val="Strong"/>
        </w:rPr>
        <w:t>Office:</w:t>
      </w:r>
      <w:r>
        <w:t xml:space="preserve"> </w:t>
      </w:r>
    </w:p>
    <w:p w:rsidR="00C00FB4" w:rsidRPr="001C3B97" w:rsidRDefault="00C00FB4" w:rsidP="00565200">
      <w:r>
        <w:t xml:space="preserve"> </w:t>
      </w:r>
      <w:r w:rsidRPr="00565200">
        <w:rPr>
          <w:color w:val="7030A0"/>
        </w:rPr>
        <w:t>Insert location here</w:t>
      </w:r>
    </w:p>
    <w:p w:rsidR="001C3B97" w:rsidRPr="00E73EE3" w:rsidRDefault="001C3B97" w:rsidP="00565200">
      <w:r w:rsidRPr="00516520">
        <w:rPr>
          <w:rStyle w:val="Strong"/>
        </w:rPr>
        <w:t>E</w:t>
      </w:r>
      <w:r w:rsidR="00E73EE3" w:rsidRPr="00516520">
        <w:rPr>
          <w:rStyle w:val="Strong"/>
        </w:rPr>
        <w:t>mail</w:t>
      </w:r>
      <w:r w:rsidRPr="00516520">
        <w:rPr>
          <w:rStyle w:val="Strong"/>
        </w:rPr>
        <w:t>:</w:t>
      </w:r>
      <w:r>
        <w:t xml:space="preserve"> </w:t>
      </w:r>
      <w:r w:rsidR="004D7A7E" w:rsidRPr="00565200">
        <w:rPr>
          <w:color w:val="7030A0"/>
        </w:rPr>
        <w:t xml:space="preserve">Insert UT </w:t>
      </w:r>
      <w:r w:rsidR="00C00FB4" w:rsidRPr="00565200">
        <w:rPr>
          <w:color w:val="7030A0"/>
        </w:rPr>
        <w:t>Email</w:t>
      </w:r>
      <w:r w:rsidR="00990162" w:rsidRPr="00565200">
        <w:rPr>
          <w:color w:val="7030A0"/>
        </w:rPr>
        <w:t xml:space="preserve"> </w:t>
      </w:r>
    </w:p>
    <w:p w:rsidR="00E73EE3" w:rsidRPr="00E73EE3" w:rsidRDefault="00B80968" w:rsidP="00565200">
      <w:r w:rsidRPr="00516520">
        <w:rPr>
          <w:rStyle w:val="Strong"/>
        </w:rPr>
        <w:t xml:space="preserve">Office </w:t>
      </w:r>
      <w:r w:rsidR="001C3B97" w:rsidRPr="00516520">
        <w:rPr>
          <w:rStyle w:val="Strong"/>
        </w:rPr>
        <w:t>Phone:</w:t>
      </w:r>
      <w:r w:rsidR="00C00FB4">
        <w:t xml:space="preserve"> </w:t>
      </w:r>
      <w:r w:rsidR="004D7A7E" w:rsidRPr="00565200">
        <w:rPr>
          <w:color w:val="7030A0"/>
        </w:rPr>
        <w:t xml:space="preserve">Insert </w:t>
      </w:r>
      <w:r w:rsidR="00E73EE3" w:rsidRPr="00565200">
        <w:rPr>
          <w:color w:val="7030A0"/>
        </w:rPr>
        <w:t>phone number</w:t>
      </w:r>
    </w:p>
    <w:p w:rsidR="00E73EE3" w:rsidRDefault="002F5A30" w:rsidP="00565200">
      <w:r w:rsidRPr="00516520">
        <w:rPr>
          <w:rStyle w:val="Strong"/>
        </w:rPr>
        <w:t>Office hours:</w:t>
      </w:r>
      <w:r w:rsidR="00C00FB4">
        <w:t xml:space="preserve"> </w:t>
      </w:r>
      <w:r w:rsidR="00C00FB4" w:rsidRPr="00565200">
        <w:rPr>
          <w:color w:val="7030A0"/>
        </w:rPr>
        <w:t xml:space="preserve">Insert </w:t>
      </w:r>
      <w:r w:rsidR="00E73EE3" w:rsidRPr="00565200">
        <w:rPr>
          <w:color w:val="7030A0"/>
        </w:rPr>
        <w:t>office h</w:t>
      </w:r>
      <w:r w:rsidRPr="00565200">
        <w:rPr>
          <w:color w:val="7030A0"/>
        </w:rPr>
        <w:t>ours by day</w:t>
      </w:r>
      <w:r w:rsidR="00C00FB4" w:rsidRPr="00565200">
        <w:rPr>
          <w:color w:val="7030A0"/>
        </w:rPr>
        <w:t>s</w:t>
      </w:r>
      <w:r w:rsidRPr="00565200">
        <w:rPr>
          <w:color w:val="7030A0"/>
        </w:rPr>
        <w:t xml:space="preserve"> and times</w:t>
      </w:r>
    </w:p>
    <w:p w:rsidR="004D7A7E" w:rsidRPr="00E73EE3" w:rsidRDefault="004D7A7E" w:rsidP="00C00FB4">
      <w:pPr>
        <w:pStyle w:val="FillableAreas"/>
        <w:ind w:left="720"/>
      </w:pPr>
    </w:p>
    <w:p w:rsidR="006A5FC8" w:rsidRDefault="002F5A30" w:rsidP="007769B8">
      <w:pPr>
        <w:pStyle w:val="Heading1"/>
      </w:pPr>
      <w:r>
        <w:t>Course</w:t>
      </w:r>
      <w:r w:rsidR="00AA6C4B">
        <w:t xml:space="preserve"> </w:t>
      </w:r>
      <w:r>
        <w:t>Description</w:t>
      </w:r>
    </w:p>
    <w:p w:rsidR="002F5A30" w:rsidRPr="00565200" w:rsidRDefault="004D7A7E" w:rsidP="00565200">
      <w:pPr>
        <w:rPr>
          <w:color w:val="7030A0"/>
        </w:rPr>
      </w:pPr>
      <w:r w:rsidRPr="00565200">
        <w:rPr>
          <w:color w:val="7030A0"/>
        </w:rPr>
        <w:t>Insert</w:t>
      </w:r>
      <w:r w:rsidR="00101595" w:rsidRPr="00565200">
        <w:rPr>
          <w:color w:val="7030A0"/>
        </w:rPr>
        <w:t xml:space="preserve"> your course description here.</w:t>
      </w:r>
    </w:p>
    <w:p w:rsidR="003F5174" w:rsidRDefault="003F5174" w:rsidP="007769B8">
      <w:pPr>
        <w:pStyle w:val="Heading1"/>
      </w:pPr>
      <w:r w:rsidRPr="003F5174">
        <w:t xml:space="preserve">Required </w:t>
      </w:r>
      <w:r w:rsidR="00714263">
        <w:t>Texts/</w:t>
      </w:r>
      <w:r w:rsidRPr="003F5174">
        <w:t>Materials</w:t>
      </w:r>
    </w:p>
    <w:p w:rsidR="003F5174" w:rsidRPr="00565200" w:rsidRDefault="00101595" w:rsidP="00565200">
      <w:pPr>
        <w:pStyle w:val="ListParagraph"/>
        <w:numPr>
          <w:ilvl w:val="0"/>
          <w:numId w:val="9"/>
        </w:numPr>
        <w:rPr>
          <w:color w:val="7030A0"/>
        </w:rPr>
      </w:pPr>
      <w:r w:rsidRPr="00565200">
        <w:rPr>
          <w:color w:val="7030A0"/>
        </w:rPr>
        <w:t xml:space="preserve">Insert required </w:t>
      </w:r>
      <w:r w:rsidR="00C00FB4" w:rsidRPr="00565200">
        <w:rPr>
          <w:color w:val="7030A0"/>
        </w:rPr>
        <w:t>textbooks</w:t>
      </w:r>
      <w:r w:rsidRPr="00565200">
        <w:rPr>
          <w:color w:val="7030A0"/>
        </w:rPr>
        <w:t xml:space="preserve"> here</w:t>
      </w:r>
      <w:r w:rsidR="00C00FB4" w:rsidRPr="00565200">
        <w:rPr>
          <w:color w:val="7030A0"/>
        </w:rPr>
        <w:t>. Include detail such as full name of textbook, author, edition, ISBN, description (if desired), and where it can be purchased. If a required text is available online, indicate where it can be accessed.</w:t>
      </w:r>
    </w:p>
    <w:p w:rsidR="00714263" w:rsidRPr="00565200" w:rsidRDefault="004D7A7E" w:rsidP="00565200">
      <w:pPr>
        <w:pStyle w:val="ListParagraph"/>
        <w:numPr>
          <w:ilvl w:val="0"/>
          <w:numId w:val="9"/>
        </w:numPr>
        <w:rPr>
          <w:color w:val="7030A0"/>
        </w:rPr>
      </w:pPr>
      <w:r w:rsidRPr="00565200">
        <w:rPr>
          <w:color w:val="7030A0"/>
        </w:rPr>
        <w:t xml:space="preserve">Insert </w:t>
      </w:r>
      <w:r w:rsidR="00C00FB4" w:rsidRPr="00565200">
        <w:rPr>
          <w:color w:val="7030A0"/>
        </w:rPr>
        <w:t xml:space="preserve">additional </w:t>
      </w:r>
      <w:r w:rsidRPr="00565200">
        <w:rPr>
          <w:color w:val="7030A0"/>
        </w:rPr>
        <w:t>material</w:t>
      </w:r>
      <w:r w:rsidR="00101595" w:rsidRPr="00565200">
        <w:rPr>
          <w:color w:val="7030A0"/>
        </w:rPr>
        <w:t>s here</w:t>
      </w:r>
    </w:p>
    <w:p w:rsidR="002F5A30" w:rsidRDefault="002F5A30" w:rsidP="007769B8">
      <w:pPr>
        <w:pStyle w:val="Heading1"/>
      </w:pPr>
      <w:r>
        <w:lastRenderedPageBreak/>
        <w:t>Course Objectives</w:t>
      </w:r>
    </w:p>
    <w:p w:rsidR="00714263" w:rsidRDefault="00714263" w:rsidP="00714263">
      <w:r>
        <w:t>Upon completion of this course, students will be able to:</w:t>
      </w:r>
    </w:p>
    <w:p w:rsidR="003F5174" w:rsidRPr="00565200" w:rsidRDefault="003F5174" w:rsidP="00565200">
      <w:pPr>
        <w:pStyle w:val="ListParagraph"/>
        <w:numPr>
          <w:ilvl w:val="0"/>
          <w:numId w:val="10"/>
        </w:numPr>
        <w:rPr>
          <w:color w:val="7030A0"/>
        </w:rPr>
      </w:pPr>
      <w:r w:rsidRPr="00565200">
        <w:rPr>
          <w:color w:val="7030A0"/>
        </w:rPr>
        <w:t>Insert course objectives here.</w:t>
      </w:r>
      <w:r w:rsidR="00101595" w:rsidRPr="00565200">
        <w:rPr>
          <w:color w:val="7030A0"/>
        </w:rPr>
        <w:t xml:space="preserve"> Speak directly to the student.</w:t>
      </w:r>
    </w:p>
    <w:p w:rsidR="00714263" w:rsidRPr="00565200" w:rsidRDefault="00714263" w:rsidP="00565200">
      <w:pPr>
        <w:pStyle w:val="ListParagraph"/>
        <w:numPr>
          <w:ilvl w:val="0"/>
          <w:numId w:val="10"/>
        </w:numPr>
        <w:rPr>
          <w:color w:val="7030A0"/>
        </w:rPr>
      </w:pPr>
      <w:r w:rsidRPr="00565200">
        <w:rPr>
          <w:color w:val="7030A0"/>
        </w:rPr>
        <w:t>Insert course objectives here.</w:t>
      </w:r>
      <w:r w:rsidR="00101595" w:rsidRPr="00565200">
        <w:rPr>
          <w:color w:val="7030A0"/>
        </w:rPr>
        <w:t xml:space="preserve"> Speak directly to the student.</w:t>
      </w:r>
    </w:p>
    <w:p w:rsidR="00714263" w:rsidRPr="00565200" w:rsidRDefault="00714263" w:rsidP="00565200">
      <w:pPr>
        <w:pStyle w:val="ListParagraph"/>
        <w:numPr>
          <w:ilvl w:val="0"/>
          <w:numId w:val="10"/>
        </w:numPr>
        <w:rPr>
          <w:color w:val="7030A0"/>
        </w:rPr>
      </w:pPr>
      <w:r w:rsidRPr="00565200">
        <w:rPr>
          <w:color w:val="7030A0"/>
        </w:rPr>
        <w:t>Insert course objectives here. Speak direct</w:t>
      </w:r>
      <w:r w:rsidR="00101595" w:rsidRPr="00565200">
        <w:rPr>
          <w:color w:val="7030A0"/>
        </w:rPr>
        <w:t>ly to the student.</w:t>
      </w:r>
    </w:p>
    <w:p w:rsidR="00714263" w:rsidRPr="00565200" w:rsidRDefault="00714263" w:rsidP="00565200">
      <w:pPr>
        <w:pStyle w:val="ListParagraph"/>
        <w:numPr>
          <w:ilvl w:val="0"/>
          <w:numId w:val="10"/>
        </w:numPr>
        <w:rPr>
          <w:color w:val="7030A0"/>
        </w:rPr>
      </w:pPr>
      <w:r w:rsidRPr="00565200">
        <w:rPr>
          <w:color w:val="7030A0"/>
        </w:rPr>
        <w:t>Insert course objectives here.</w:t>
      </w:r>
      <w:r w:rsidR="00101595" w:rsidRPr="00565200">
        <w:rPr>
          <w:color w:val="7030A0"/>
        </w:rPr>
        <w:t xml:space="preserve"> Speak directly to the student.</w:t>
      </w:r>
    </w:p>
    <w:p w:rsidR="00101595" w:rsidRDefault="00101595" w:rsidP="00826ADD">
      <w:pPr>
        <w:pStyle w:val="Heading3"/>
      </w:pPr>
      <w:r>
        <w:br w:type="page"/>
      </w:r>
    </w:p>
    <w:p w:rsidR="00A579EB" w:rsidRDefault="00101595" w:rsidP="007769B8">
      <w:pPr>
        <w:pStyle w:val="Heading1"/>
        <w:rPr>
          <w:rFonts w:eastAsia="SimSun"/>
        </w:rPr>
      </w:pPr>
      <w:r>
        <w:rPr>
          <w:rFonts w:eastAsia="SimSun"/>
        </w:rPr>
        <w:lastRenderedPageBreak/>
        <w:t>Grading</w:t>
      </w:r>
      <w:r w:rsidR="00781020">
        <w:rPr>
          <w:rFonts w:eastAsia="SimSun"/>
        </w:rPr>
        <w:t xml:space="preserve"> Policy</w:t>
      </w:r>
    </w:p>
    <w:p w:rsidR="003F5174" w:rsidRDefault="00781020" w:rsidP="0006002D">
      <w:pPr>
        <w:pStyle w:val="Heading2"/>
      </w:pPr>
      <w:r>
        <w:t>Graded Cou</w:t>
      </w:r>
      <w:r w:rsidR="00EF26B4">
        <w:t>r</w:t>
      </w:r>
      <w:r>
        <w:t>se Activities</w:t>
      </w:r>
    </w:p>
    <w:p w:rsidR="007A261E" w:rsidRPr="00565200" w:rsidRDefault="00990162" w:rsidP="00565200">
      <w:pPr>
        <w:rPr>
          <w:color w:val="7030A0"/>
        </w:rPr>
      </w:pPr>
      <w:r w:rsidRPr="00565200">
        <w:rPr>
          <w:color w:val="7030A0"/>
        </w:rPr>
        <w:t>(</w:t>
      </w:r>
      <w:r w:rsidR="007A261E" w:rsidRPr="00565200">
        <w:rPr>
          <w:color w:val="7030A0"/>
        </w:rPr>
        <w:t xml:space="preserve">Depending on how you will be grading your students throughout the semester, choose one of the tables below and delete the other. You can add </w:t>
      </w:r>
      <w:r w:rsidR="000B36FB">
        <w:rPr>
          <w:color w:val="7030A0"/>
        </w:rPr>
        <w:t xml:space="preserve">or remove </w:t>
      </w:r>
      <w:r w:rsidR="007A261E" w:rsidRPr="00565200">
        <w:rPr>
          <w:color w:val="7030A0"/>
        </w:rPr>
        <w:t>rows as needed.</w:t>
      </w:r>
      <w:r w:rsidR="009F6438" w:rsidRPr="00565200">
        <w:rPr>
          <w:color w:val="7030A0"/>
        </w:rPr>
        <w:t>)</w:t>
      </w:r>
    </w:p>
    <w:p w:rsidR="002F6BA5" w:rsidRDefault="00101595" w:rsidP="00826ADD">
      <w:r>
        <w:t>The table below describes the graded course activities including a description and the points for each.</w:t>
      </w:r>
      <w:r w:rsidR="00AF5A9F">
        <w:t xml:space="preserve"> The first column includes a description of the activity and the second column includes the points for each.</w:t>
      </w:r>
    </w:p>
    <w:tbl>
      <w:tblPr>
        <w:tblStyle w:val="TableGrid"/>
        <w:tblW w:w="0" w:type="auto"/>
        <w:tblLook w:val="04A0" w:firstRow="1" w:lastRow="0" w:firstColumn="1" w:lastColumn="0" w:noHBand="0" w:noVBand="1"/>
        <w:tblDescription w:val="The table describes the graded course activities including points possible for each item."/>
      </w:tblPr>
      <w:tblGrid>
        <w:gridCol w:w="3505"/>
        <w:gridCol w:w="3600"/>
      </w:tblGrid>
      <w:tr w:rsidR="002F6BA5" w:rsidRPr="00714263" w:rsidTr="007769B8">
        <w:trPr>
          <w:tblHeader/>
        </w:trPr>
        <w:tc>
          <w:tcPr>
            <w:tcW w:w="3505" w:type="dxa"/>
            <w:shd w:val="clear" w:color="auto" w:fill="000000" w:themeFill="text1"/>
          </w:tcPr>
          <w:p w:rsidR="002F6BA5" w:rsidRPr="00CE36EE" w:rsidRDefault="002F6BA5" w:rsidP="00F843B4">
            <w:pPr>
              <w:pStyle w:val="TableHeader"/>
            </w:pPr>
            <w:r w:rsidRPr="00CE36EE">
              <w:t>Activities</w:t>
            </w:r>
          </w:p>
        </w:tc>
        <w:tc>
          <w:tcPr>
            <w:tcW w:w="3600" w:type="dxa"/>
            <w:shd w:val="clear" w:color="auto" w:fill="000000" w:themeFill="text1"/>
          </w:tcPr>
          <w:p w:rsidR="002F6BA5" w:rsidRPr="00CE36EE" w:rsidRDefault="00A52401" w:rsidP="00F843B4">
            <w:pPr>
              <w:pStyle w:val="TableHeader"/>
            </w:pPr>
            <w:r w:rsidRPr="00CE36EE">
              <w:t>Points</w:t>
            </w:r>
          </w:p>
        </w:tc>
      </w:tr>
      <w:tr w:rsidR="002F6BA5" w:rsidTr="007769B8">
        <w:tc>
          <w:tcPr>
            <w:tcW w:w="3505" w:type="dxa"/>
          </w:tcPr>
          <w:p w:rsidR="002F6BA5" w:rsidRDefault="00A52401" w:rsidP="00243F73">
            <w:r>
              <w:t>Exam 1</w:t>
            </w:r>
          </w:p>
        </w:tc>
        <w:tc>
          <w:tcPr>
            <w:tcW w:w="3600" w:type="dxa"/>
          </w:tcPr>
          <w:p w:rsidR="002F6BA5" w:rsidRPr="00565200" w:rsidRDefault="00A52401" w:rsidP="00565200">
            <w:pPr>
              <w:rPr>
                <w:color w:val="7030A0"/>
              </w:rPr>
            </w:pPr>
            <w:r w:rsidRPr="00565200">
              <w:rPr>
                <w:color w:val="7030A0"/>
              </w:rPr>
              <w:t>Example: 50 points</w:t>
            </w:r>
          </w:p>
        </w:tc>
      </w:tr>
      <w:tr w:rsidR="00A52401" w:rsidTr="007769B8">
        <w:tc>
          <w:tcPr>
            <w:tcW w:w="3505" w:type="dxa"/>
          </w:tcPr>
          <w:p w:rsidR="00A52401" w:rsidRDefault="00A52401" w:rsidP="00243F73">
            <w:r>
              <w:t>Exam 2</w:t>
            </w:r>
          </w:p>
        </w:tc>
        <w:tc>
          <w:tcPr>
            <w:tcW w:w="3600" w:type="dxa"/>
          </w:tcPr>
          <w:p w:rsidR="00A52401" w:rsidRPr="00565200" w:rsidRDefault="00C00FB4" w:rsidP="00565200">
            <w:pPr>
              <w:rPr>
                <w:color w:val="7030A0"/>
              </w:rPr>
            </w:pPr>
            <w:r w:rsidRPr="00565200">
              <w:rPr>
                <w:color w:val="7030A0"/>
              </w:rPr>
              <w:t>Example: 50 points</w:t>
            </w:r>
          </w:p>
        </w:tc>
      </w:tr>
      <w:tr w:rsidR="002F6BA5" w:rsidTr="007769B8">
        <w:tc>
          <w:tcPr>
            <w:tcW w:w="3505" w:type="dxa"/>
          </w:tcPr>
          <w:p w:rsidR="002F6BA5" w:rsidRDefault="002F6BA5" w:rsidP="00243F73">
            <w:pPr>
              <w:tabs>
                <w:tab w:val="left" w:pos="1035"/>
              </w:tabs>
            </w:pPr>
            <w:r>
              <w:t>Homework</w:t>
            </w:r>
          </w:p>
        </w:tc>
        <w:tc>
          <w:tcPr>
            <w:tcW w:w="3600" w:type="dxa"/>
          </w:tcPr>
          <w:p w:rsidR="002F6BA5" w:rsidRPr="00565200" w:rsidRDefault="00C00FB4" w:rsidP="00565200">
            <w:pPr>
              <w:rPr>
                <w:color w:val="7030A0"/>
              </w:rPr>
            </w:pPr>
            <w:r w:rsidRPr="00565200">
              <w:rPr>
                <w:color w:val="7030A0"/>
              </w:rPr>
              <w:t>Example: 50 points</w:t>
            </w:r>
          </w:p>
        </w:tc>
      </w:tr>
      <w:tr w:rsidR="002F6BA5" w:rsidTr="007769B8">
        <w:tc>
          <w:tcPr>
            <w:tcW w:w="3505" w:type="dxa"/>
          </w:tcPr>
          <w:p w:rsidR="002F6BA5" w:rsidRDefault="002F6BA5" w:rsidP="00243F73">
            <w:r>
              <w:t>Term Paper</w:t>
            </w:r>
          </w:p>
        </w:tc>
        <w:tc>
          <w:tcPr>
            <w:tcW w:w="3600" w:type="dxa"/>
          </w:tcPr>
          <w:p w:rsidR="002F6BA5" w:rsidRPr="00565200" w:rsidRDefault="00C00FB4" w:rsidP="00565200">
            <w:pPr>
              <w:rPr>
                <w:color w:val="7030A0"/>
              </w:rPr>
            </w:pPr>
            <w:r w:rsidRPr="00565200">
              <w:rPr>
                <w:color w:val="7030A0"/>
              </w:rPr>
              <w:t>Example: 150 points</w:t>
            </w:r>
          </w:p>
        </w:tc>
      </w:tr>
      <w:tr w:rsidR="00A52401" w:rsidTr="007769B8">
        <w:tc>
          <w:tcPr>
            <w:tcW w:w="3505" w:type="dxa"/>
          </w:tcPr>
          <w:p w:rsidR="00A52401" w:rsidRDefault="00A52401" w:rsidP="00243F73">
            <w:r>
              <w:t>Weekly Blogs</w:t>
            </w:r>
          </w:p>
        </w:tc>
        <w:tc>
          <w:tcPr>
            <w:tcW w:w="3600" w:type="dxa"/>
          </w:tcPr>
          <w:p w:rsidR="00A52401" w:rsidRPr="00565200" w:rsidRDefault="00C00FB4" w:rsidP="00565200">
            <w:pPr>
              <w:rPr>
                <w:color w:val="7030A0"/>
              </w:rPr>
            </w:pPr>
            <w:r w:rsidRPr="00565200">
              <w:rPr>
                <w:color w:val="7030A0"/>
              </w:rPr>
              <w:t>Example: 50 points</w:t>
            </w:r>
          </w:p>
        </w:tc>
      </w:tr>
      <w:tr w:rsidR="002F6BA5" w:rsidTr="007769B8">
        <w:tc>
          <w:tcPr>
            <w:tcW w:w="3505" w:type="dxa"/>
          </w:tcPr>
          <w:p w:rsidR="002F6BA5" w:rsidRDefault="002F6BA5" w:rsidP="00243F73">
            <w:r>
              <w:t>Final Exam</w:t>
            </w:r>
          </w:p>
        </w:tc>
        <w:tc>
          <w:tcPr>
            <w:tcW w:w="3600" w:type="dxa"/>
          </w:tcPr>
          <w:p w:rsidR="002F6BA5" w:rsidRPr="00565200" w:rsidRDefault="00C00FB4" w:rsidP="00565200">
            <w:pPr>
              <w:rPr>
                <w:color w:val="7030A0"/>
              </w:rPr>
            </w:pPr>
            <w:r w:rsidRPr="00565200">
              <w:rPr>
                <w:color w:val="7030A0"/>
              </w:rPr>
              <w:t>Example: 100 points</w:t>
            </w:r>
          </w:p>
        </w:tc>
      </w:tr>
      <w:tr w:rsidR="002F6BA5" w:rsidRPr="00CE36EE" w:rsidTr="007769B8">
        <w:tc>
          <w:tcPr>
            <w:tcW w:w="3505" w:type="dxa"/>
          </w:tcPr>
          <w:p w:rsidR="002F6BA5" w:rsidRDefault="002F6BA5" w:rsidP="00243F73">
            <w:r>
              <w:t>Class Participation</w:t>
            </w:r>
          </w:p>
        </w:tc>
        <w:tc>
          <w:tcPr>
            <w:tcW w:w="3600" w:type="dxa"/>
          </w:tcPr>
          <w:p w:rsidR="002F6BA5" w:rsidRPr="00565200" w:rsidRDefault="00C00FB4" w:rsidP="00565200">
            <w:pPr>
              <w:rPr>
                <w:color w:val="7030A0"/>
              </w:rPr>
            </w:pPr>
            <w:r w:rsidRPr="00565200">
              <w:rPr>
                <w:color w:val="7030A0"/>
              </w:rPr>
              <w:t>Example: 20 point</w:t>
            </w:r>
            <w:r w:rsidR="009F6438" w:rsidRPr="00565200">
              <w:rPr>
                <w:color w:val="7030A0"/>
              </w:rPr>
              <w:t>s</w:t>
            </w:r>
          </w:p>
        </w:tc>
      </w:tr>
      <w:tr w:rsidR="00A52401" w:rsidTr="007769B8">
        <w:tc>
          <w:tcPr>
            <w:tcW w:w="3505" w:type="dxa"/>
          </w:tcPr>
          <w:p w:rsidR="00A52401" w:rsidRDefault="00A52401" w:rsidP="00243F73">
            <w:r>
              <w:t>Total Points</w:t>
            </w:r>
            <w:r w:rsidR="00AF5A9F">
              <w:t xml:space="preserve"> Possible</w:t>
            </w:r>
          </w:p>
        </w:tc>
        <w:tc>
          <w:tcPr>
            <w:tcW w:w="3600" w:type="dxa"/>
          </w:tcPr>
          <w:p w:rsidR="00A52401" w:rsidRPr="00565200" w:rsidRDefault="00C00FB4" w:rsidP="00565200">
            <w:pPr>
              <w:rPr>
                <w:color w:val="7030A0"/>
              </w:rPr>
            </w:pPr>
            <w:r w:rsidRPr="00565200">
              <w:rPr>
                <w:color w:val="7030A0"/>
              </w:rPr>
              <w:t>Example 470 points</w:t>
            </w:r>
          </w:p>
        </w:tc>
      </w:tr>
    </w:tbl>
    <w:p w:rsidR="002F6BA5" w:rsidRDefault="00AF5A9F" w:rsidP="00AF5A9F">
      <w:pPr>
        <w:spacing w:before="240"/>
      </w:pPr>
      <w:proofErr w:type="gramStart"/>
      <w:r w:rsidRPr="00E62E24">
        <w:rPr>
          <w:color w:val="7030A0"/>
        </w:rPr>
        <w:t>o</w:t>
      </w:r>
      <w:r w:rsidR="00A52401" w:rsidRPr="00E62E24">
        <w:rPr>
          <w:color w:val="7030A0"/>
        </w:rPr>
        <w:t>r</w:t>
      </w:r>
      <w:proofErr w:type="gramEnd"/>
      <w:r>
        <w:t xml:space="preserve"> </w:t>
      </w:r>
    </w:p>
    <w:p w:rsidR="00AF5A9F" w:rsidRPr="00AF5A9F" w:rsidRDefault="00AF5A9F" w:rsidP="00AF5A9F">
      <w:pPr>
        <w:spacing w:before="240"/>
      </w:pPr>
      <w:r>
        <w:t>The table below describes the graded activity categories and the percentage toward your final grade for each. The first column includes a description of the category and the second included the percentage toward your final grade for each.</w:t>
      </w:r>
    </w:p>
    <w:tbl>
      <w:tblPr>
        <w:tblStyle w:val="TableGrid"/>
        <w:tblW w:w="0" w:type="auto"/>
        <w:tblLook w:val="04A0" w:firstRow="1" w:lastRow="0" w:firstColumn="1" w:lastColumn="0" w:noHBand="0" w:noVBand="1"/>
        <w:tblDescription w:val="The table describes the graded course activities including percentages for each item."/>
      </w:tblPr>
      <w:tblGrid>
        <w:gridCol w:w="3505"/>
        <w:gridCol w:w="3600"/>
      </w:tblGrid>
      <w:tr w:rsidR="003F5174" w:rsidTr="007769B8">
        <w:trPr>
          <w:tblHeader/>
        </w:trPr>
        <w:tc>
          <w:tcPr>
            <w:tcW w:w="3505" w:type="dxa"/>
            <w:shd w:val="clear" w:color="auto" w:fill="000000" w:themeFill="text1"/>
          </w:tcPr>
          <w:p w:rsidR="003F5174" w:rsidRPr="00CE36EE" w:rsidRDefault="002F6BA5" w:rsidP="00F843B4">
            <w:pPr>
              <w:pStyle w:val="TableHeader"/>
            </w:pPr>
            <w:r w:rsidRPr="00CE36EE">
              <w:t>Activities</w:t>
            </w:r>
          </w:p>
        </w:tc>
        <w:tc>
          <w:tcPr>
            <w:tcW w:w="3600" w:type="dxa"/>
            <w:shd w:val="clear" w:color="auto" w:fill="000000" w:themeFill="text1"/>
          </w:tcPr>
          <w:p w:rsidR="003F5174" w:rsidRPr="00CE36EE" w:rsidRDefault="00A579EB" w:rsidP="00F843B4">
            <w:pPr>
              <w:pStyle w:val="TableHeader"/>
            </w:pPr>
            <w:r w:rsidRPr="00CE36EE">
              <w:t>Percentage</w:t>
            </w:r>
            <w:r w:rsidR="00AF5A9F" w:rsidRPr="00CE36EE">
              <w:tab/>
            </w:r>
          </w:p>
        </w:tc>
      </w:tr>
      <w:tr w:rsidR="003F5174" w:rsidTr="007769B8">
        <w:tc>
          <w:tcPr>
            <w:tcW w:w="3505" w:type="dxa"/>
          </w:tcPr>
          <w:p w:rsidR="003F5174" w:rsidRDefault="003F5174" w:rsidP="003F5174">
            <w:r>
              <w:t>Exams</w:t>
            </w:r>
          </w:p>
        </w:tc>
        <w:tc>
          <w:tcPr>
            <w:tcW w:w="3600" w:type="dxa"/>
          </w:tcPr>
          <w:p w:rsidR="003F5174" w:rsidRPr="00565200" w:rsidRDefault="009F6438" w:rsidP="00565200">
            <w:pPr>
              <w:rPr>
                <w:color w:val="7030A0"/>
              </w:rPr>
            </w:pPr>
            <w:r w:rsidRPr="00565200">
              <w:rPr>
                <w:color w:val="7030A0"/>
              </w:rPr>
              <w:t>Example: 20 %</w:t>
            </w:r>
          </w:p>
        </w:tc>
      </w:tr>
      <w:tr w:rsidR="00A52401" w:rsidTr="007769B8">
        <w:tc>
          <w:tcPr>
            <w:tcW w:w="3505" w:type="dxa"/>
          </w:tcPr>
          <w:p w:rsidR="00A52401" w:rsidRDefault="00A52401" w:rsidP="00A52401">
            <w:pPr>
              <w:tabs>
                <w:tab w:val="left" w:pos="1035"/>
              </w:tabs>
            </w:pPr>
            <w:r>
              <w:t>Homework</w:t>
            </w:r>
          </w:p>
        </w:tc>
        <w:tc>
          <w:tcPr>
            <w:tcW w:w="3600" w:type="dxa"/>
          </w:tcPr>
          <w:p w:rsidR="00A52401" w:rsidRPr="00565200" w:rsidRDefault="00C00FB4" w:rsidP="00565200">
            <w:pPr>
              <w:rPr>
                <w:color w:val="7030A0"/>
              </w:rPr>
            </w:pPr>
            <w:r w:rsidRPr="00565200">
              <w:rPr>
                <w:color w:val="7030A0"/>
              </w:rPr>
              <w:t>Example: 20 %</w:t>
            </w:r>
          </w:p>
        </w:tc>
      </w:tr>
      <w:tr w:rsidR="00A52401" w:rsidTr="007769B8">
        <w:tc>
          <w:tcPr>
            <w:tcW w:w="3505" w:type="dxa"/>
          </w:tcPr>
          <w:p w:rsidR="00A52401" w:rsidRDefault="00A52401" w:rsidP="00A52401">
            <w:r>
              <w:t>Term Paper</w:t>
            </w:r>
            <w:r w:rsidR="00B80968">
              <w:t>s</w:t>
            </w:r>
          </w:p>
        </w:tc>
        <w:tc>
          <w:tcPr>
            <w:tcW w:w="3600" w:type="dxa"/>
          </w:tcPr>
          <w:p w:rsidR="00A52401" w:rsidRPr="00565200" w:rsidRDefault="00C00FB4" w:rsidP="00565200">
            <w:pPr>
              <w:rPr>
                <w:color w:val="7030A0"/>
              </w:rPr>
            </w:pPr>
            <w:r w:rsidRPr="00565200">
              <w:rPr>
                <w:color w:val="7030A0"/>
              </w:rPr>
              <w:t>Example: 30 %</w:t>
            </w:r>
          </w:p>
        </w:tc>
      </w:tr>
      <w:tr w:rsidR="00A52401" w:rsidTr="007769B8">
        <w:tc>
          <w:tcPr>
            <w:tcW w:w="3505" w:type="dxa"/>
          </w:tcPr>
          <w:p w:rsidR="00A52401" w:rsidRDefault="00A52401" w:rsidP="00A52401">
            <w:r>
              <w:t>Final Exam</w:t>
            </w:r>
          </w:p>
        </w:tc>
        <w:tc>
          <w:tcPr>
            <w:tcW w:w="3600" w:type="dxa"/>
          </w:tcPr>
          <w:p w:rsidR="00A52401" w:rsidRPr="00565200" w:rsidRDefault="00C00FB4" w:rsidP="00565200">
            <w:pPr>
              <w:rPr>
                <w:color w:val="7030A0"/>
              </w:rPr>
            </w:pPr>
            <w:r w:rsidRPr="00565200">
              <w:rPr>
                <w:color w:val="7030A0"/>
              </w:rPr>
              <w:t>Example: 20 %</w:t>
            </w:r>
          </w:p>
        </w:tc>
      </w:tr>
      <w:tr w:rsidR="00A52401" w:rsidTr="007769B8">
        <w:tc>
          <w:tcPr>
            <w:tcW w:w="3505" w:type="dxa"/>
          </w:tcPr>
          <w:p w:rsidR="00A52401" w:rsidRDefault="00A52401" w:rsidP="00A52401">
            <w:r>
              <w:t>Class Participation</w:t>
            </w:r>
          </w:p>
        </w:tc>
        <w:tc>
          <w:tcPr>
            <w:tcW w:w="3600" w:type="dxa"/>
          </w:tcPr>
          <w:p w:rsidR="00A52401" w:rsidRPr="00565200" w:rsidRDefault="00C00FB4" w:rsidP="00565200">
            <w:pPr>
              <w:rPr>
                <w:color w:val="7030A0"/>
              </w:rPr>
            </w:pPr>
            <w:r w:rsidRPr="00565200">
              <w:rPr>
                <w:color w:val="7030A0"/>
              </w:rPr>
              <w:t>Example: 10 %</w:t>
            </w:r>
          </w:p>
        </w:tc>
      </w:tr>
    </w:tbl>
    <w:p w:rsidR="003F5174" w:rsidRDefault="00EF26B4" w:rsidP="0006002D">
      <w:pPr>
        <w:pStyle w:val="Heading2"/>
      </w:pPr>
      <w:r>
        <w:lastRenderedPageBreak/>
        <w:t>Grade Distribution</w:t>
      </w:r>
    </w:p>
    <w:p w:rsidR="0088593F" w:rsidRPr="0088593F" w:rsidRDefault="007A261E" w:rsidP="00AF5A9F">
      <w:r>
        <w:t>This table contains the break</w:t>
      </w:r>
      <w:r w:rsidRPr="007A261E">
        <w:t>down of how letter grades will be assigned for the course.</w:t>
      </w:r>
      <w:r>
        <w:t xml:space="preserve"> </w:t>
      </w:r>
      <w:r w:rsidRPr="002D5CCA">
        <w:t>The first column describes the letter grade. The second column describes the percentage ass</w:t>
      </w:r>
      <w:r>
        <w:t>ociated with that letter grade.</w:t>
      </w:r>
    </w:p>
    <w:tbl>
      <w:tblPr>
        <w:tblStyle w:val="TableGrid"/>
        <w:tblW w:w="0" w:type="auto"/>
        <w:tblLook w:val="04A0" w:firstRow="1" w:lastRow="0" w:firstColumn="1" w:lastColumn="0" w:noHBand="0" w:noVBand="1"/>
        <w:tblDescription w:val="This table contains the breakdown of how letter grades will be assigned for the course."/>
      </w:tblPr>
      <w:tblGrid>
        <w:gridCol w:w="1885"/>
        <w:gridCol w:w="2790"/>
        <w:gridCol w:w="2790"/>
      </w:tblGrid>
      <w:tr w:rsidR="00766991" w:rsidTr="007E5D44">
        <w:trPr>
          <w:trHeight w:val="278"/>
          <w:tblHeader/>
        </w:trPr>
        <w:tc>
          <w:tcPr>
            <w:tcW w:w="1885" w:type="dxa"/>
            <w:shd w:val="clear" w:color="auto" w:fill="000000" w:themeFill="text1"/>
          </w:tcPr>
          <w:p w:rsidR="00766991" w:rsidRPr="00CE36EE" w:rsidRDefault="00766991" w:rsidP="00F843B4">
            <w:pPr>
              <w:pStyle w:val="TableHeader"/>
            </w:pPr>
            <w:r w:rsidRPr="00CE36EE">
              <w:t>Letter Grade</w:t>
            </w:r>
          </w:p>
        </w:tc>
        <w:tc>
          <w:tcPr>
            <w:tcW w:w="2790" w:type="dxa"/>
            <w:shd w:val="clear" w:color="auto" w:fill="000000" w:themeFill="text1"/>
          </w:tcPr>
          <w:p w:rsidR="00766991" w:rsidRPr="00CE36EE" w:rsidRDefault="00766991" w:rsidP="00F843B4">
            <w:pPr>
              <w:pStyle w:val="TableHeader"/>
            </w:pPr>
            <w:r w:rsidRPr="00CE36EE">
              <w:t>Grading Percentage</w:t>
            </w:r>
          </w:p>
        </w:tc>
        <w:tc>
          <w:tcPr>
            <w:tcW w:w="2790" w:type="dxa"/>
            <w:shd w:val="clear" w:color="auto" w:fill="000000" w:themeFill="text1"/>
          </w:tcPr>
          <w:p w:rsidR="00766991" w:rsidRPr="00CE36EE" w:rsidRDefault="005563ED" w:rsidP="00F843B4">
            <w:pPr>
              <w:pStyle w:val="TableHeader"/>
            </w:pPr>
            <w:r>
              <w:t xml:space="preserve">UT </w:t>
            </w:r>
            <w:r w:rsidR="00766991">
              <w:t>Standard</w:t>
            </w:r>
          </w:p>
        </w:tc>
      </w:tr>
      <w:tr w:rsidR="00766991" w:rsidTr="007E5D44">
        <w:tc>
          <w:tcPr>
            <w:tcW w:w="1885" w:type="dxa"/>
          </w:tcPr>
          <w:p w:rsidR="00766991" w:rsidRDefault="00766991" w:rsidP="00781020">
            <w:r>
              <w:t>A</w:t>
            </w:r>
          </w:p>
        </w:tc>
        <w:tc>
          <w:tcPr>
            <w:tcW w:w="2790" w:type="dxa"/>
          </w:tcPr>
          <w:p w:rsidR="00766991" w:rsidRDefault="00766991" w:rsidP="00781020">
            <w:r w:rsidRPr="00AA6C4B">
              <w:t>above 92.5</w:t>
            </w:r>
            <w:r>
              <w:t xml:space="preserve"> %</w:t>
            </w:r>
          </w:p>
        </w:tc>
        <w:tc>
          <w:tcPr>
            <w:tcW w:w="2790" w:type="dxa"/>
          </w:tcPr>
          <w:p w:rsidR="00766991" w:rsidRPr="00AA6C4B" w:rsidRDefault="00766991" w:rsidP="00781020">
            <w:r>
              <w:t>Outstanding</w:t>
            </w:r>
          </w:p>
        </w:tc>
      </w:tr>
      <w:tr w:rsidR="00766991" w:rsidTr="007E5D44">
        <w:tc>
          <w:tcPr>
            <w:tcW w:w="1885" w:type="dxa"/>
          </w:tcPr>
          <w:p w:rsidR="00766991" w:rsidRDefault="00766991" w:rsidP="00781020">
            <w:r>
              <w:t>AB</w:t>
            </w:r>
          </w:p>
        </w:tc>
        <w:tc>
          <w:tcPr>
            <w:tcW w:w="2790" w:type="dxa"/>
          </w:tcPr>
          <w:p w:rsidR="00766991" w:rsidRDefault="00766991" w:rsidP="00EF26B4">
            <w:r>
              <w:rPr>
                <w:color w:val="000000"/>
              </w:rPr>
              <w:t>above 87.5 % to 92.5 %</w:t>
            </w:r>
          </w:p>
        </w:tc>
        <w:tc>
          <w:tcPr>
            <w:tcW w:w="2790" w:type="dxa"/>
          </w:tcPr>
          <w:p w:rsidR="00766991" w:rsidRDefault="00766991" w:rsidP="00EF26B4">
            <w:pPr>
              <w:rPr>
                <w:color w:val="000000"/>
              </w:rPr>
            </w:pPr>
            <w:r>
              <w:rPr>
                <w:color w:val="000000"/>
              </w:rPr>
              <w:t>Excellent</w:t>
            </w:r>
          </w:p>
        </w:tc>
      </w:tr>
      <w:tr w:rsidR="00766991" w:rsidTr="007E5D44">
        <w:tc>
          <w:tcPr>
            <w:tcW w:w="1885" w:type="dxa"/>
          </w:tcPr>
          <w:p w:rsidR="00766991" w:rsidRDefault="00766991" w:rsidP="00781020">
            <w:r>
              <w:t>B</w:t>
            </w:r>
          </w:p>
        </w:tc>
        <w:tc>
          <w:tcPr>
            <w:tcW w:w="2790" w:type="dxa"/>
          </w:tcPr>
          <w:p w:rsidR="00766991" w:rsidRDefault="00766991" w:rsidP="00781020">
            <w:r>
              <w:rPr>
                <w:color w:val="000000"/>
              </w:rPr>
              <w:t>above 82.5% to 87.5%</w:t>
            </w:r>
          </w:p>
        </w:tc>
        <w:tc>
          <w:tcPr>
            <w:tcW w:w="2790" w:type="dxa"/>
          </w:tcPr>
          <w:p w:rsidR="00766991" w:rsidRDefault="00766991" w:rsidP="00781020">
            <w:pPr>
              <w:rPr>
                <w:color w:val="000000"/>
              </w:rPr>
            </w:pPr>
            <w:r>
              <w:rPr>
                <w:color w:val="000000"/>
              </w:rPr>
              <w:t>Very Good</w:t>
            </w:r>
          </w:p>
        </w:tc>
      </w:tr>
      <w:tr w:rsidR="00766991" w:rsidTr="007E5D44">
        <w:tc>
          <w:tcPr>
            <w:tcW w:w="1885" w:type="dxa"/>
          </w:tcPr>
          <w:p w:rsidR="00766991" w:rsidRDefault="00766991" w:rsidP="00781020">
            <w:r>
              <w:t>BC</w:t>
            </w:r>
          </w:p>
        </w:tc>
        <w:tc>
          <w:tcPr>
            <w:tcW w:w="2790" w:type="dxa"/>
          </w:tcPr>
          <w:p w:rsidR="00766991" w:rsidRDefault="00766991" w:rsidP="00EF26B4">
            <w:r>
              <w:rPr>
                <w:color w:val="000000"/>
              </w:rPr>
              <w:t>above 77.5 % to 82.5 %</w:t>
            </w:r>
          </w:p>
        </w:tc>
        <w:tc>
          <w:tcPr>
            <w:tcW w:w="2790" w:type="dxa"/>
          </w:tcPr>
          <w:p w:rsidR="00766991" w:rsidRDefault="00766991" w:rsidP="00EF26B4">
            <w:pPr>
              <w:rPr>
                <w:color w:val="000000"/>
              </w:rPr>
            </w:pPr>
            <w:r>
              <w:rPr>
                <w:color w:val="000000"/>
              </w:rPr>
              <w:t>Good</w:t>
            </w:r>
          </w:p>
        </w:tc>
      </w:tr>
      <w:tr w:rsidR="00766991" w:rsidTr="007E5D44">
        <w:tc>
          <w:tcPr>
            <w:tcW w:w="1885" w:type="dxa"/>
          </w:tcPr>
          <w:p w:rsidR="00766991" w:rsidRDefault="00766991" w:rsidP="00781020">
            <w:r>
              <w:t>C</w:t>
            </w:r>
          </w:p>
        </w:tc>
        <w:tc>
          <w:tcPr>
            <w:tcW w:w="2790" w:type="dxa"/>
          </w:tcPr>
          <w:p w:rsidR="00766991" w:rsidRDefault="00766991" w:rsidP="00EF26B4">
            <w:r>
              <w:rPr>
                <w:color w:val="000000"/>
              </w:rPr>
              <w:t>above 72.5 % to 77.5 %</w:t>
            </w:r>
          </w:p>
        </w:tc>
        <w:tc>
          <w:tcPr>
            <w:tcW w:w="2790" w:type="dxa"/>
          </w:tcPr>
          <w:p w:rsidR="00766991" w:rsidRDefault="00766991" w:rsidP="00EF26B4">
            <w:pPr>
              <w:rPr>
                <w:color w:val="000000"/>
              </w:rPr>
            </w:pPr>
            <w:r>
              <w:rPr>
                <w:color w:val="000000"/>
              </w:rPr>
              <w:t>Average</w:t>
            </w:r>
          </w:p>
        </w:tc>
      </w:tr>
      <w:tr w:rsidR="00766991" w:rsidTr="007E5D44">
        <w:tc>
          <w:tcPr>
            <w:tcW w:w="1885" w:type="dxa"/>
          </w:tcPr>
          <w:p w:rsidR="00766991" w:rsidRDefault="00766991" w:rsidP="00781020">
            <w:r>
              <w:t>CD</w:t>
            </w:r>
          </w:p>
        </w:tc>
        <w:tc>
          <w:tcPr>
            <w:tcW w:w="2790" w:type="dxa"/>
          </w:tcPr>
          <w:p w:rsidR="00766991" w:rsidRDefault="00766991" w:rsidP="00EF26B4">
            <w:r>
              <w:rPr>
                <w:color w:val="000000"/>
              </w:rPr>
              <w:t>above 67.5 &amp; to 72.5 %</w:t>
            </w:r>
          </w:p>
        </w:tc>
        <w:tc>
          <w:tcPr>
            <w:tcW w:w="2790" w:type="dxa"/>
          </w:tcPr>
          <w:p w:rsidR="00766991" w:rsidRDefault="00766991" w:rsidP="00EF26B4">
            <w:pPr>
              <w:rPr>
                <w:color w:val="000000"/>
              </w:rPr>
            </w:pPr>
            <w:r>
              <w:rPr>
                <w:color w:val="000000"/>
              </w:rPr>
              <w:t>Below Average</w:t>
            </w:r>
          </w:p>
        </w:tc>
      </w:tr>
      <w:tr w:rsidR="00766991" w:rsidTr="007E5D44">
        <w:tc>
          <w:tcPr>
            <w:tcW w:w="1885" w:type="dxa"/>
          </w:tcPr>
          <w:p w:rsidR="00766991" w:rsidRDefault="00766991" w:rsidP="00781020">
            <w:r>
              <w:t>D</w:t>
            </w:r>
          </w:p>
        </w:tc>
        <w:tc>
          <w:tcPr>
            <w:tcW w:w="2790" w:type="dxa"/>
          </w:tcPr>
          <w:p w:rsidR="00766991" w:rsidRDefault="00766991" w:rsidP="00EF26B4">
            <w:r>
              <w:rPr>
                <w:color w:val="000000"/>
              </w:rPr>
              <w:t>above 62.50 % to 67.5 %</w:t>
            </w:r>
          </w:p>
        </w:tc>
        <w:tc>
          <w:tcPr>
            <w:tcW w:w="2790" w:type="dxa"/>
          </w:tcPr>
          <w:p w:rsidR="00766991" w:rsidRDefault="00766991" w:rsidP="00EF26B4">
            <w:pPr>
              <w:rPr>
                <w:color w:val="000000"/>
              </w:rPr>
            </w:pPr>
            <w:r>
              <w:rPr>
                <w:color w:val="000000"/>
              </w:rPr>
              <w:t>Passing</w:t>
            </w:r>
          </w:p>
        </w:tc>
      </w:tr>
      <w:tr w:rsidR="00766991" w:rsidTr="007E5D44">
        <w:tc>
          <w:tcPr>
            <w:tcW w:w="1885" w:type="dxa"/>
          </w:tcPr>
          <w:p w:rsidR="00766991" w:rsidRDefault="00766991" w:rsidP="00781020">
            <w:r>
              <w:t>F</w:t>
            </w:r>
          </w:p>
        </w:tc>
        <w:tc>
          <w:tcPr>
            <w:tcW w:w="2790" w:type="dxa"/>
          </w:tcPr>
          <w:p w:rsidR="00766991" w:rsidRDefault="00766991" w:rsidP="00781020">
            <w:r>
              <w:rPr>
                <w:color w:val="000000"/>
              </w:rPr>
              <w:t>62.50 % or below</w:t>
            </w:r>
          </w:p>
        </w:tc>
        <w:tc>
          <w:tcPr>
            <w:tcW w:w="2790" w:type="dxa"/>
          </w:tcPr>
          <w:p w:rsidR="00766991" w:rsidRDefault="00766991" w:rsidP="00781020">
            <w:pPr>
              <w:rPr>
                <w:color w:val="000000"/>
              </w:rPr>
            </w:pPr>
            <w:r>
              <w:rPr>
                <w:color w:val="000000"/>
              </w:rPr>
              <w:t>Failing</w:t>
            </w:r>
          </w:p>
        </w:tc>
      </w:tr>
    </w:tbl>
    <w:p w:rsidR="00101595" w:rsidRDefault="00101595" w:rsidP="0006002D">
      <w:pPr>
        <w:pStyle w:val="Heading2"/>
      </w:pPr>
      <w:r>
        <w:t>Late Work Policy</w:t>
      </w:r>
    </w:p>
    <w:p w:rsidR="00101595" w:rsidRPr="00565200" w:rsidRDefault="002F6219" w:rsidP="00565200">
      <w:pPr>
        <w:rPr>
          <w:color w:val="7030A0"/>
        </w:rPr>
      </w:pPr>
      <w:r>
        <w:rPr>
          <w:color w:val="7030A0"/>
        </w:rPr>
        <w:t>Insert Policy H</w:t>
      </w:r>
      <w:r w:rsidR="00E62E24">
        <w:rPr>
          <w:color w:val="7030A0"/>
        </w:rPr>
        <w:t>ere</w:t>
      </w:r>
    </w:p>
    <w:p w:rsidR="00101595" w:rsidRDefault="00101595" w:rsidP="0006002D">
      <w:pPr>
        <w:pStyle w:val="Heading2"/>
      </w:pPr>
      <w:r>
        <w:t>Viewing Grades</w:t>
      </w:r>
    </w:p>
    <w:p w:rsidR="00C970CB" w:rsidRDefault="002F6219" w:rsidP="00C970CB">
      <w:r w:rsidRPr="00C970CB">
        <w:rPr>
          <w:color w:val="7030A0"/>
        </w:rPr>
        <w:t>Insert Policy H</w:t>
      </w:r>
      <w:r w:rsidR="00E62E24" w:rsidRPr="00C970CB">
        <w:rPr>
          <w:color w:val="7030A0"/>
        </w:rPr>
        <w:t>ere</w:t>
      </w:r>
      <w:r w:rsidR="00C970CB" w:rsidRPr="00C970CB">
        <w:t xml:space="preserve"> </w:t>
      </w:r>
    </w:p>
    <w:p w:rsidR="00C970CB" w:rsidRDefault="00C970CB" w:rsidP="00C970CB">
      <w:pPr>
        <w:pStyle w:val="Heading2"/>
      </w:pPr>
      <w:r>
        <w:t>Grade Appeals</w:t>
      </w:r>
    </w:p>
    <w:p w:rsidR="00C970CB" w:rsidRPr="00B10A87" w:rsidRDefault="00C970CB" w:rsidP="00C970CB">
      <w:pPr>
        <w:rPr>
          <w:color w:val="7030A0"/>
        </w:rPr>
      </w:pPr>
      <w:r w:rsidRPr="00B10A87">
        <w:rPr>
          <w:color w:val="7030A0"/>
        </w:rPr>
        <w:t>Insert Policy Here</w:t>
      </w:r>
    </w:p>
    <w:p w:rsidR="00101595" w:rsidRPr="00565200" w:rsidRDefault="00101595" w:rsidP="00565200">
      <w:pPr>
        <w:rPr>
          <w:color w:val="7030A0"/>
        </w:rPr>
      </w:pPr>
    </w:p>
    <w:p w:rsidR="00101595" w:rsidRPr="00C970CB" w:rsidRDefault="00101595" w:rsidP="00101595">
      <w:pPr>
        <w:rPr>
          <w:rFonts w:ascii="Verdana" w:eastAsiaTheme="majorEastAsia" w:hAnsi="Verdana"/>
          <w:szCs w:val="32"/>
        </w:rPr>
      </w:pPr>
      <w:r>
        <w:br w:type="page"/>
      </w:r>
    </w:p>
    <w:p w:rsidR="00B10D97" w:rsidRDefault="00B10D97" w:rsidP="007769B8">
      <w:pPr>
        <w:pStyle w:val="Heading1"/>
      </w:pPr>
      <w:r>
        <w:lastRenderedPageBreak/>
        <w:t>Course Policies</w:t>
      </w:r>
    </w:p>
    <w:p w:rsidR="002F6219" w:rsidRPr="002F6219" w:rsidRDefault="0049767A" w:rsidP="002F6219">
      <w:pPr>
        <w:rPr>
          <w:color w:val="7030A0"/>
        </w:rPr>
      </w:pPr>
      <w:r w:rsidRPr="002F6219">
        <w:rPr>
          <w:color w:val="7030A0"/>
        </w:rPr>
        <w:t>(</w:t>
      </w:r>
      <w:r>
        <w:rPr>
          <w:color w:val="7030A0"/>
        </w:rPr>
        <w:t>Policies in Purple are optional and at the professor’s discretion. You may add additional policies as needed. Be sure to set the section heading for Heading 2 and Body Text as Normal.</w:t>
      </w:r>
      <w:r w:rsidRPr="002F6219">
        <w:rPr>
          <w:color w:val="7030A0"/>
        </w:rPr>
        <w:t>)</w:t>
      </w:r>
    </w:p>
    <w:p w:rsidR="00B10D97" w:rsidRPr="0049767A" w:rsidRDefault="0018063F" w:rsidP="0006002D">
      <w:pPr>
        <w:pStyle w:val="Heading2"/>
        <w:rPr>
          <w:color w:val="7030A0"/>
        </w:rPr>
      </w:pPr>
      <w:r w:rsidRPr="0049767A">
        <w:rPr>
          <w:color w:val="7030A0"/>
        </w:rPr>
        <w:t>Participation/</w:t>
      </w:r>
      <w:r w:rsidR="00B10D97" w:rsidRPr="0049767A">
        <w:rPr>
          <w:color w:val="7030A0"/>
        </w:rPr>
        <w:t>Attendance</w:t>
      </w:r>
    </w:p>
    <w:p w:rsidR="00B10D97" w:rsidRPr="0049767A" w:rsidRDefault="002F6219" w:rsidP="00565200">
      <w:pPr>
        <w:rPr>
          <w:color w:val="7030A0"/>
        </w:rPr>
      </w:pPr>
      <w:r w:rsidRPr="0049767A">
        <w:rPr>
          <w:color w:val="7030A0"/>
        </w:rPr>
        <w:t>Insert Policy Here</w:t>
      </w:r>
    </w:p>
    <w:p w:rsidR="008A0BFC" w:rsidRPr="0049767A" w:rsidRDefault="008A0BFC" w:rsidP="008A0BFC">
      <w:pPr>
        <w:pStyle w:val="Heading2"/>
        <w:rPr>
          <w:color w:val="7030A0"/>
        </w:rPr>
      </w:pPr>
      <w:r w:rsidRPr="0049767A">
        <w:rPr>
          <w:color w:val="7030A0"/>
        </w:rPr>
        <w:t>Recording Policy</w:t>
      </w:r>
    </w:p>
    <w:p w:rsidR="008A0BFC" w:rsidRPr="0049767A" w:rsidRDefault="008A0BFC" w:rsidP="008A0BFC">
      <w:pPr>
        <w:rPr>
          <w:color w:val="7030A0"/>
        </w:rPr>
      </w:pPr>
      <w:r w:rsidRPr="0049767A">
        <w:rPr>
          <w:color w:val="7030A0"/>
        </w:rPr>
        <w:t>Insert Policy Here</w:t>
      </w:r>
    </w:p>
    <w:p w:rsidR="00B10D97" w:rsidRPr="0049767A" w:rsidRDefault="00B10D97" w:rsidP="0006002D">
      <w:pPr>
        <w:pStyle w:val="Heading2"/>
        <w:rPr>
          <w:color w:val="7030A0"/>
        </w:rPr>
      </w:pPr>
      <w:r w:rsidRPr="0049767A">
        <w:rPr>
          <w:color w:val="7030A0"/>
        </w:rPr>
        <w:t>Computer and Electronic Media Policy</w:t>
      </w:r>
    </w:p>
    <w:p w:rsidR="00EE0147" w:rsidRDefault="002F6219" w:rsidP="00565200">
      <w:pPr>
        <w:rPr>
          <w:color w:val="7030A0"/>
        </w:rPr>
      </w:pPr>
      <w:r w:rsidRPr="0049767A">
        <w:rPr>
          <w:color w:val="7030A0"/>
        </w:rPr>
        <w:t>Insert Policy Here</w:t>
      </w:r>
    </w:p>
    <w:p w:rsidR="0049767A" w:rsidRPr="0049767A" w:rsidRDefault="0049767A" w:rsidP="00565200">
      <w:pPr>
        <w:rPr>
          <w:color w:val="7030A0"/>
        </w:rPr>
      </w:pPr>
      <w:r>
        <w:rPr>
          <w:color w:val="7030A0"/>
        </w:rPr>
        <w:t xml:space="preserve">(The following three disclosures are required to be included in your syllabus as written.  </w:t>
      </w:r>
      <w:r w:rsidRPr="00812B2A">
        <w:rPr>
          <w:color w:val="7030A0"/>
        </w:rPr>
        <w:t>Delete this note before copying to your syllabus.)</w:t>
      </w:r>
    </w:p>
    <w:p w:rsidR="00544B88" w:rsidRPr="000606E0" w:rsidRDefault="00544B88" w:rsidP="00544B88">
      <w:pPr>
        <w:pStyle w:val="Heading2"/>
        <w:rPr>
          <w:rFonts w:cs="Arial"/>
          <w:vanish/>
          <w:specVanish/>
        </w:rPr>
      </w:pPr>
      <w:bookmarkStart w:id="0" w:name="Reporting_Sexual_Violence/_Title_IX_Matt"/>
      <w:bookmarkEnd w:id="0"/>
      <w:r w:rsidRPr="000606E0">
        <w:rPr>
          <w:rFonts w:cs="Arial"/>
        </w:rPr>
        <w:t>Reporting Sexual Violence/ Title IX Matters</w:t>
      </w:r>
    </w:p>
    <w:p w:rsidR="00544B88" w:rsidRPr="000606E0" w:rsidRDefault="00544B88" w:rsidP="00544B88">
      <w:pPr>
        <w:rPr>
          <w:rFonts w:cs="Arial"/>
        </w:rPr>
      </w:pPr>
      <w:r w:rsidRPr="000606E0">
        <w:rPr>
          <w:rFonts w:cs="Arial"/>
        </w:rPr>
        <w:t xml:space="preserve"> </w:t>
      </w:r>
    </w:p>
    <w:p w:rsidR="00544B88" w:rsidRPr="000606E0" w:rsidRDefault="00544B88" w:rsidP="00544B88">
      <w:pPr>
        <w:rPr>
          <w:rFonts w:cs="Arial"/>
        </w:rPr>
      </w:pPr>
      <w:r w:rsidRPr="000606E0">
        <w:rPr>
          <w:rFonts w:cs="Arial"/>
        </w:rPr>
        <w:t>Sexual violence includes nonconsensual sexual contact and nonconsensual sexual intercourse (which is any type of sexual contact without your explicit consent, including rape), dating violence, sexual harassment, sexual exploitation, domestic violence, and stalking. You may reach out for confidential help (see contact info below) or report an incident for investigation.</w:t>
      </w:r>
    </w:p>
    <w:p w:rsidR="00544B88" w:rsidRPr="000606E0" w:rsidRDefault="00544B88" w:rsidP="00544B88">
      <w:pPr>
        <w:rPr>
          <w:rFonts w:cs="Arial"/>
        </w:rPr>
      </w:pPr>
      <w:r w:rsidRPr="000606E0">
        <w:rPr>
          <w:rFonts w:cs="Arial"/>
        </w:rPr>
        <w:t>If you choose to write or speak about an incident of sexual violence and disclose that this violence occurred while you were a UT student, the instructor is obligated to report the incident to the Title IX Deputy Coordinator for Students.  The purpose of this report is to provide a safe and nondiscriminatory environment for all students. The Deputy Coordinator or his or her designee will contact you to let you know about the resources, accommodations, and support services at UT and possibilities for holding the perpetrator accountable. If you do not want the Title IX Coordinator notified, instead of disclosing this information to your instructor, you can speak confidentially with the individuals listed below.  They can connect you with support services and discuss options for holding the perpetrator accountable.</w:t>
      </w:r>
    </w:p>
    <w:p w:rsidR="00544B88" w:rsidRPr="000606E0" w:rsidRDefault="00544B88" w:rsidP="00544B88">
      <w:pPr>
        <w:rPr>
          <w:rFonts w:cs="Arial"/>
        </w:rPr>
      </w:pPr>
      <w:r w:rsidRPr="000606E0">
        <w:rPr>
          <w:rFonts w:cs="Arial"/>
        </w:rPr>
        <w:t>There is an exception to this required reporting for preventative education programs and public awareness events or forums. While the instructor is not required to report disclosures during these instances, unless you make or initiate a complaint, during these programs or events, the instructor or another University official will ensure that the students are aware of the available resources at UT, such as counseling, health, and mental health services, and it will provide information about Title IX, how to file a Title IX complaint, how to make a confidential report, and the procedure for reporting sexual violence.</w:t>
      </w:r>
    </w:p>
    <w:p w:rsidR="00544B88" w:rsidRPr="000606E0" w:rsidRDefault="00544B88" w:rsidP="00544B88">
      <w:pPr>
        <w:spacing w:before="1"/>
        <w:ind w:right="779"/>
        <w:rPr>
          <w:rFonts w:cs="Arial"/>
        </w:rPr>
      </w:pPr>
      <w:r w:rsidRPr="000606E0">
        <w:rPr>
          <w:rFonts w:cs="Arial"/>
        </w:rPr>
        <w:lastRenderedPageBreak/>
        <w:t xml:space="preserve">For more information, see The University of Tampa’s </w:t>
      </w:r>
      <w:r w:rsidR="00FD34DD">
        <w:rPr>
          <w:rStyle w:val="Hyperlink"/>
          <w:rFonts w:cs="Arial"/>
          <w:color w:val="0070C0"/>
          <w:u w:color="0563C1"/>
        </w:rPr>
        <w:t>Title IX</w:t>
      </w:r>
      <w:r w:rsidRPr="000606E0">
        <w:rPr>
          <w:rStyle w:val="FootnoteReference"/>
          <w:rFonts w:cs="Arial"/>
          <w:color w:val="0070C0"/>
          <w:u w:val="single" w:color="0563C1"/>
        </w:rPr>
        <w:footnoteReference w:id="1"/>
      </w:r>
      <w:r w:rsidRPr="000606E0">
        <w:rPr>
          <w:rFonts w:cs="Arial"/>
        </w:rPr>
        <w:t xml:space="preserve"> </w:t>
      </w:r>
      <w:r w:rsidR="00FD34DD">
        <w:rPr>
          <w:rFonts w:cs="Arial"/>
        </w:rPr>
        <w:t xml:space="preserve">webpage </w:t>
      </w:r>
      <w:bookmarkStart w:id="1" w:name="_GoBack"/>
      <w:bookmarkEnd w:id="1"/>
      <w:r w:rsidRPr="000606E0">
        <w:rPr>
          <w:rFonts w:cs="Arial"/>
        </w:rPr>
        <w:t xml:space="preserve">and the Student Services </w:t>
      </w:r>
      <w:r w:rsidRPr="000606E0">
        <w:rPr>
          <w:rFonts w:cs="Arial"/>
          <w:color w:val="0563C1"/>
          <w:szCs w:val="24"/>
          <w:u w:val="single" w:color="0563C1"/>
        </w:rPr>
        <w:t>Title IX and Sexual Misconduct Procedures</w:t>
      </w:r>
      <w:r w:rsidRPr="000606E0">
        <w:rPr>
          <w:rStyle w:val="FootnoteReference"/>
          <w:rFonts w:cs="Arial"/>
          <w:color w:val="0563C1"/>
          <w:szCs w:val="24"/>
          <w:u w:val="single" w:color="0563C1"/>
        </w:rPr>
        <w:footnoteReference w:id="2"/>
      </w:r>
      <w:r w:rsidRPr="000606E0">
        <w:rPr>
          <w:rFonts w:cs="Arial"/>
        </w:rPr>
        <w:t xml:space="preserve"> </w:t>
      </w:r>
      <w:r>
        <w:rPr>
          <w:rFonts w:cs="Arial"/>
        </w:rPr>
        <w:t>web</w:t>
      </w:r>
      <w:r w:rsidRPr="000606E0">
        <w:rPr>
          <w:rFonts w:cs="Arial"/>
        </w:rPr>
        <w:t>page.</w:t>
      </w:r>
    </w:p>
    <w:p w:rsidR="00544B88" w:rsidRPr="000606E0" w:rsidRDefault="00544B88" w:rsidP="00544B88">
      <w:pPr>
        <w:rPr>
          <w:rFonts w:cs="Arial"/>
        </w:rPr>
      </w:pPr>
      <w:r w:rsidRPr="000606E0">
        <w:rPr>
          <w:rFonts w:cs="Arial"/>
        </w:rPr>
        <w:t>To make a confidential report of sexual violence, please contact:</w:t>
      </w:r>
    </w:p>
    <w:p w:rsidR="00544B88" w:rsidRPr="000606E0" w:rsidRDefault="00544B88" w:rsidP="00544B88">
      <w:pPr>
        <w:pStyle w:val="ListParagraph"/>
        <w:widowControl w:val="0"/>
        <w:numPr>
          <w:ilvl w:val="0"/>
          <w:numId w:val="13"/>
        </w:numPr>
        <w:tabs>
          <w:tab w:val="left" w:pos="839"/>
          <w:tab w:val="left" w:pos="840"/>
        </w:tabs>
        <w:autoSpaceDE w:val="0"/>
        <w:autoSpaceDN w:val="0"/>
        <w:spacing w:after="0"/>
        <w:contextualSpacing w:val="0"/>
        <w:rPr>
          <w:rFonts w:cs="Arial"/>
        </w:rPr>
      </w:pPr>
      <w:r w:rsidRPr="000606E0">
        <w:rPr>
          <w:rFonts w:cs="Arial"/>
        </w:rPr>
        <w:t xml:space="preserve">The Victim’s Advocacy Hotline: </w:t>
      </w:r>
      <w:r w:rsidRPr="000606E0">
        <w:rPr>
          <w:rFonts w:cs="Arial"/>
          <w:color w:val="000000"/>
          <w:szCs w:val="24"/>
        </w:rPr>
        <w:t>(</w:t>
      </w:r>
      <w:hyperlink r:id="rId11" w:history="1">
        <w:r w:rsidRPr="000606E0">
          <w:rPr>
            <w:rStyle w:val="Hyperlink"/>
            <w:rFonts w:cs="Arial"/>
            <w:color w:val="0070C0"/>
            <w:szCs w:val="24"/>
          </w:rPr>
          <w:t>victimadvocacy@ut.edu</w:t>
        </w:r>
      </w:hyperlink>
      <w:proofErr w:type="gramStart"/>
      <w:r w:rsidRPr="000606E0">
        <w:rPr>
          <w:rFonts w:cs="Arial"/>
          <w:color w:val="000000"/>
          <w:szCs w:val="24"/>
        </w:rPr>
        <w:t>)</w:t>
      </w:r>
      <w:r w:rsidRPr="000606E0">
        <w:rPr>
          <w:rFonts w:cs="Arial"/>
          <w:color w:val="000000"/>
          <w:sz w:val="22"/>
        </w:rPr>
        <w:t xml:space="preserve"> </w:t>
      </w:r>
      <w:r w:rsidRPr="000606E0">
        <w:rPr>
          <w:rFonts w:cs="Arial"/>
        </w:rPr>
        <w:t xml:space="preserve"> (</w:t>
      </w:r>
      <w:proofErr w:type="gramEnd"/>
      <w:r w:rsidRPr="000606E0">
        <w:rPr>
          <w:rFonts w:cs="Arial"/>
        </w:rPr>
        <w:t>813)</w:t>
      </w:r>
      <w:r w:rsidRPr="000606E0">
        <w:rPr>
          <w:rFonts w:cs="Arial"/>
          <w:spacing w:val="-13"/>
        </w:rPr>
        <w:t xml:space="preserve"> </w:t>
      </w:r>
      <w:r w:rsidRPr="000606E0">
        <w:rPr>
          <w:rFonts w:cs="Arial"/>
        </w:rPr>
        <w:t>257-3900.</w:t>
      </w:r>
    </w:p>
    <w:p w:rsidR="00544B88" w:rsidRPr="000606E0" w:rsidRDefault="00544B88" w:rsidP="00544B88">
      <w:pPr>
        <w:pStyle w:val="ListParagraph"/>
        <w:widowControl w:val="0"/>
        <w:numPr>
          <w:ilvl w:val="0"/>
          <w:numId w:val="13"/>
        </w:numPr>
        <w:tabs>
          <w:tab w:val="left" w:pos="839"/>
          <w:tab w:val="left" w:pos="840"/>
        </w:tabs>
        <w:autoSpaceDE w:val="0"/>
        <w:autoSpaceDN w:val="0"/>
        <w:spacing w:after="0"/>
        <w:contextualSpacing w:val="0"/>
        <w:rPr>
          <w:rFonts w:cs="Arial"/>
        </w:rPr>
      </w:pPr>
      <w:r w:rsidRPr="000606E0">
        <w:rPr>
          <w:rFonts w:cs="Arial"/>
        </w:rPr>
        <w:t>Dickey Health &amp; Wellness Center (</w:t>
      </w:r>
      <w:hyperlink r:id="rId12">
        <w:r w:rsidRPr="000606E0">
          <w:rPr>
            <w:rFonts w:cs="Arial"/>
            <w:color w:val="0070C0"/>
            <w:u w:val="single" w:color="0033CC"/>
          </w:rPr>
          <w:t>wellness@ut.edu</w:t>
        </w:r>
      </w:hyperlink>
      <w:r w:rsidRPr="000606E0">
        <w:rPr>
          <w:rFonts w:cs="Arial"/>
        </w:rPr>
        <w:t>) (813)</w:t>
      </w:r>
      <w:r w:rsidRPr="000606E0">
        <w:rPr>
          <w:rFonts w:cs="Arial"/>
          <w:spacing w:val="-29"/>
        </w:rPr>
        <w:t xml:space="preserve"> </w:t>
      </w:r>
      <w:r w:rsidRPr="000606E0">
        <w:rPr>
          <w:rFonts w:cs="Arial"/>
        </w:rPr>
        <w:t>257-1877.</w:t>
      </w:r>
    </w:p>
    <w:p w:rsidR="00544B88" w:rsidRPr="000606E0" w:rsidRDefault="00544B88" w:rsidP="00544B88">
      <w:pPr>
        <w:pStyle w:val="ListParagraph"/>
        <w:widowControl w:val="0"/>
        <w:numPr>
          <w:ilvl w:val="0"/>
          <w:numId w:val="13"/>
        </w:numPr>
        <w:tabs>
          <w:tab w:val="left" w:pos="839"/>
          <w:tab w:val="left" w:pos="840"/>
        </w:tabs>
        <w:autoSpaceDE w:val="0"/>
        <w:autoSpaceDN w:val="0"/>
        <w:spacing w:before="1" w:after="0"/>
        <w:contextualSpacing w:val="0"/>
        <w:rPr>
          <w:rFonts w:cs="Arial"/>
          <w:sz w:val="23"/>
        </w:rPr>
      </w:pPr>
      <w:r w:rsidRPr="000606E0">
        <w:rPr>
          <w:rFonts w:cs="Arial"/>
          <w:szCs w:val="24"/>
        </w:rPr>
        <w:t>Health and Counseling Center</w:t>
      </w:r>
      <w:r w:rsidRPr="000606E0">
        <w:rPr>
          <w:rFonts w:cs="Arial"/>
          <w:sz w:val="23"/>
        </w:rPr>
        <w:t xml:space="preserve"> (</w:t>
      </w:r>
      <w:hyperlink r:id="rId13">
        <w:r w:rsidRPr="000606E0">
          <w:rPr>
            <w:rFonts w:cs="Arial"/>
            <w:color w:val="0070C0"/>
            <w:szCs w:val="24"/>
            <w:u w:val="single" w:color="0000FF"/>
          </w:rPr>
          <w:t>healthcenter@ut.edu</w:t>
        </w:r>
      </w:hyperlink>
      <w:r w:rsidRPr="000606E0">
        <w:rPr>
          <w:rFonts w:cs="Arial"/>
          <w:szCs w:val="24"/>
        </w:rPr>
        <w:t>)</w:t>
      </w:r>
      <w:r w:rsidRPr="000606E0">
        <w:rPr>
          <w:rFonts w:cs="Arial"/>
          <w:spacing w:val="-35"/>
          <w:szCs w:val="24"/>
        </w:rPr>
        <w:t xml:space="preserve"> (</w:t>
      </w:r>
      <w:r w:rsidRPr="000606E0">
        <w:rPr>
          <w:rFonts w:cs="Arial"/>
        </w:rPr>
        <w:t>813) 253-6250</w:t>
      </w:r>
    </w:p>
    <w:p w:rsidR="00544B88" w:rsidRPr="000606E0" w:rsidRDefault="00544B88" w:rsidP="00544B88">
      <w:pPr>
        <w:pStyle w:val="Heading2"/>
        <w:rPr>
          <w:rFonts w:cs="Arial"/>
        </w:rPr>
      </w:pPr>
      <w:bookmarkStart w:id="2" w:name="ADA_Statement"/>
      <w:bookmarkEnd w:id="2"/>
      <w:r w:rsidRPr="000606E0">
        <w:rPr>
          <w:rFonts w:cs="Arial"/>
        </w:rPr>
        <w:t>ADA Statement</w:t>
      </w:r>
    </w:p>
    <w:p w:rsidR="00544B88" w:rsidRPr="000606E0" w:rsidRDefault="00544B88" w:rsidP="00544B88">
      <w:pPr>
        <w:rPr>
          <w:rFonts w:cs="Arial"/>
        </w:rPr>
      </w:pPr>
      <w:r w:rsidRPr="000606E0">
        <w:rPr>
          <w:rStyle w:val="Strong"/>
          <w:rFonts w:cs="Arial"/>
        </w:rPr>
        <w:t>Students with disabilities:</w:t>
      </w:r>
      <w:r w:rsidRPr="000606E0">
        <w:rPr>
          <w:rFonts w:cs="Arial"/>
        </w:rPr>
        <w:t xml:space="preserve"> If there is a student who requires accommodations because of any disability, please go to the Academic Success Center in North Walker Hall for information regarding registering as a student with a disability. You may also call (813) 257- 5757 or email </w:t>
      </w:r>
      <w:hyperlink r:id="rId14">
        <w:r w:rsidRPr="00B213D2">
          <w:rPr>
            <w:rFonts w:cs="Arial"/>
            <w:color w:val="0070C0"/>
            <w:szCs w:val="24"/>
            <w:u w:val="single" w:color="0000FF"/>
          </w:rPr>
          <w:t>disability.services@ut.edu</w:t>
        </w:r>
        <w:r w:rsidRPr="00B213D2">
          <w:rPr>
            <w:rFonts w:cs="Arial"/>
            <w:szCs w:val="24"/>
          </w:rPr>
          <w:t>.</w:t>
        </w:r>
      </w:hyperlink>
      <w:r w:rsidRPr="000606E0">
        <w:rPr>
          <w:rFonts w:cs="Arial"/>
          <w:sz w:val="22"/>
        </w:rPr>
        <w:t xml:space="preserve"> </w:t>
      </w:r>
      <w:r w:rsidRPr="000606E0">
        <w:rPr>
          <w:rFonts w:cs="Arial"/>
        </w:rPr>
        <w:t>Please feel free to discuss this issue with me, in private, if you need more information.</w:t>
      </w:r>
    </w:p>
    <w:p w:rsidR="0049767A" w:rsidRPr="000606E0" w:rsidRDefault="0049767A" w:rsidP="0049767A">
      <w:pPr>
        <w:pStyle w:val="Heading2"/>
        <w:rPr>
          <w:rFonts w:cs="Arial"/>
        </w:rPr>
      </w:pPr>
      <w:bookmarkStart w:id="3" w:name="Academic_Integrity_Statement"/>
      <w:bookmarkEnd w:id="3"/>
      <w:r w:rsidRPr="000606E0">
        <w:rPr>
          <w:rFonts w:cs="Arial"/>
        </w:rPr>
        <w:t>Campus Closure Statement</w:t>
      </w:r>
    </w:p>
    <w:p w:rsidR="0049767A" w:rsidRDefault="0049767A" w:rsidP="0049767A">
      <w:r w:rsidRPr="00043B63">
        <w:t xml:space="preserve">Course interruption due to adverse conditions: In case of any adverse condition or situation which could interrupt the schedule of classes, each student is asked to access </w:t>
      </w:r>
      <w:hyperlink r:id="rId15" w:history="1">
        <w:r w:rsidRPr="00043B63">
          <w:rPr>
            <w:rFonts w:cs="Arial"/>
            <w:bCs/>
            <w:color w:val="0563C1" w:themeColor="hyperlink"/>
            <w:u w:val="single"/>
          </w:rPr>
          <w:t>UT Homepage</w:t>
        </w:r>
      </w:hyperlink>
      <w:r w:rsidRPr="00043B63">
        <w:rPr>
          <w:color w:val="0070C0"/>
          <w:u w:val="single"/>
          <w:vertAlign w:val="superscript"/>
        </w:rPr>
        <w:footnoteReference w:id="3"/>
      </w:r>
      <w:r w:rsidRPr="00043B63">
        <w:t xml:space="preserve"> for information about the status of the campus and class meetings. In addition, please refer to </w:t>
      </w:r>
      <w:hyperlink r:id="rId16">
        <w:r w:rsidRPr="00043B63">
          <w:rPr>
            <w:rFonts w:cs="Arial"/>
            <w:bCs/>
            <w:color w:val="0563C1" w:themeColor="hyperlink"/>
            <w:u w:val="single"/>
          </w:rPr>
          <w:t>UT Blackboard</w:t>
        </w:r>
      </w:hyperlink>
      <w:r w:rsidRPr="00043B63">
        <w:rPr>
          <w:color w:val="0070C0"/>
          <w:u w:val="single"/>
          <w:vertAlign w:val="superscript"/>
        </w:rPr>
        <w:footnoteReference w:id="4"/>
      </w:r>
      <w:r w:rsidRPr="00043B63">
        <w:t xml:space="preserve"> for announcements and other important information. You are responsible for accessing this information.</w:t>
      </w:r>
    </w:p>
    <w:p w:rsidR="0049767A" w:rsidRPr="000606E0" w:rsidRDefault="0049767A" w:rsidP="0049767A">
      <w:r>
        <w:rPr>
          <w:color w:val="7030A0"/>
        </w:rPr>
        <w:t xml:space="preserve">(The following are highly recommended to be included in your syllabus. </w:t>
      </w:r>
      <w:r w:rsidRPr="00812B2A">
        <w:rPr>
          <w:color w:val="7030A0"/>
        </w:rPr>
        <w:t xml:space="preserve">Delete this note before </w:t>
      </w:r>
      <w:r>
        <w:rPr>
          <w:color w:val="7030A0"/>
        </w:rPr>
        <w:t xml:space="preserve">distributing </w:t>
      </w:r>
      <w:r w:rsidRPr="00812B2A">
        <w:rPr>
          <w:color w:val="7030A0"/>
        </w:rPr>
        <w:t xml:space="preserve">to your </w:t>
      </w:r>
      <w:r>
        <w:rPr>
          <w:color w:val="7030A0"/>
        </w:rPr>
        <w:t>students</w:t>
      </w:r>
      <w:r w:rsidRPr="00812B2A">
        <w:rPr>
          <w:color w:val="7030A0"/>
        </w:rPr>
        <w:t>.)</w:t>
      </w:r>
    </w:p>
    <w:p w:rsidR="00544B88" w:rsidRPr="0049767A" w:rsidRDefault="00544B88" w:rsidP="00544B88">
      <w:pPr>
        <w:pStyle w:val="Heading2"/>
        <w:rPr>
          <w:rFonts w:cs="Arial"/>
          <w:color w:val="7030A0"/>
        </w:rPr>
      </w:pPr>
      <w:r w:rsidRPr="0049767A">
        <w:rPr>
          <w:rFonts w:cs="Arial"/>
          <w:color w:val="7030A0"/>
        </w:rPr>
        <w:t>Academic Integrity Statement</w:t>
      </w:r>
    </w:p>
    <w:p w:rsidR="00544B88" w:rsidRPr="0049767A" w:rsidRDefault="00544B88" w:rsidP="00544B88">
      <w:pPr>
        <w:pStyle w:val="BodyText"/>
        <w:spacing w:line="242" w:lineRule="auto"/>
        <w:ind w:right="1169"/>
        <w:rPr>
          <w:rFonts w:cs="Arial"/>
          <w:color w:val="7030A0"/>
        </w:rPr>
      </w:pPr>
      <w:r w:rsidRPr="0049767A">
        <w:rPr>
          <w:rStyle w:val="Strong"/>
          <w:rFonts w:cs="Arial"/>
          <w:color w:val="7030A0"/>
        </w:rPr>
        <w:t>Academic integrity:</w:t>
      </w:r>
      <w:r w:rsidRPr="0049767A">
        <w:rPr>
          <w:rFonts w:cs="Arial"/>
          <w:b/>
          <w:color w:val="7030A0"/>
        </w:rPr>
        <w:t xml:space="preserve"> </w:t>
      </w:r>
      <w:r w:rsidRPr="0049767A">
        <w:rPr>
          <w:rFonts w:cs="Arial"/>
          <w:color w:val="7030A0"/>
        </w:rPr>
        <w:t>Cheating, plagiarism, copying and any other behavior that is contrary to University standards of behavior will not be tolerated.</w:t>
      </w:r>
    </w:p>
    <w:p w:rsidR="00544B88" w:rsidRPr="000606E0" w:rsidRDefault="00544B88" w:rsidP="00544B88">
      <w:pPr>
        <w:rPr>
          <w:rFonts w:cs="Arial"/>
        </w:rPr>
      </w:pPr>
      <w:r w:rsidRPr="0049767A">
        <w:rPr>
          <w:rFonts w:cs="Arial"/>
          <w:color w:val="7030A0"/>
        </w:rPr>
        <w:t xml:space="preserve">Students caught violating any aspect of the University of Tampa’s Academic Integrity Policy will be penalized in all cases. Penalty ranges from “0” on an assignment to “F” for the course without regard to a student’s accumulated points. Students may also face expulsion. It is the student’s responsibility to become familiar with the policies of the university regarding academic integrity and to avoid violating such policies. Policy information is found at </w:t>
      </w:r>
      <w:hyperlink r:id="rId17">
        <w:r w:rsidRPr="000606E0">
          <w:rPr>
            <w:rFonts w:cs="Arial"/>
            <w:color w:val="0070C0"/>
            <w:u w:val="single" w:color="0033CC"/>
          </w:rPr>
          <w:t>Academic Integrity Policy</w:t>
        </w:r>
        <w:r w:rsidRPr="000606E0">
          <w:rPr>
            <w:rStyle w:val="FootnoteReference"/>
            <w:rFonts w:cs="Arial"/>
            <w:color w:val="0070C0"/>
            <w:u w:val="single" w:color="0033CC"/>
          </w:rPr>
          <w:footnoteReference w:id="5"/>
        </w:r>
        <w:r w:rsidRPr="000606E0">
          <w:rPr>
            <w:rFonts w:cs="Arial"/>
          </w:rPr>
          <w:t>.</w:t>
        </w:r>
      </w:hyperlink>
    </w:p>
    <w:p w:rsidR="00544B88" w:rsidRPr="0049767A" w:rsidRDefault="00544B88" w:rsidP="00544B88">
      <w:pPr>
        <w:pStyle w:val="Heading2"/>
        <w:rPr>
          <w:rFonts w:cs="Arial"/>
          <w:color w:val="7030A0"/>
        </w:rPr>
      </w:pPr>
      <w:bookmarkStart w:id="4" w:name="Class_Disruption_Statement"/>
      <w:bookmarkEnd w:id="4"/>
      <w:r w:rsidRPr="0049767A">
        <w:rPr>
          <w:rFonts w:cs="Arial"/>
          <w:color w:val="7030A0"/>
        </w:rPr>
        <w:lastRenderedPageBreak/>
        <w:t>Class Disruption Statement</w:t>
      </w:r>
    </w:p>
    <w:p w:rsidR="00544B88" w:rsidRPr="00D9412A" w:rsidRDefault="00544B88" w:rsidP="00544B88">
      <w:pPr>
        <w:rPr>
          <w:rFonts w:cs="Arial"/>
        </w:rPr>
      </w:pPr>
      <w:r w:rsidRPr="0049767A">
        <w:rPr>
          <w:rStyle w:val="Strong"/>
          <w:rFonts w:cs="Arial"/>
          <w:color w:val="7030A0"/>
        </w:rPr>
        <w:t>Disruption policy:</w:t>
      </w:r>
      <w:r w:rsidRPr="0049767A">
        <w:rPr>
          <w:rFonts w:cs="Arial"/>
          <w:b/>
          <w:color w:val="7030A0"/>
        </w:rPr>
        <w:t xml:space="preserve"> </w:t>
      </w:r>
      <w:r w:rsidRPr="0049767A">
        <w:rPr>
          <w:rFonts w:cs="Arial"/>
          <w:color w:val="7030A0"/>
        </w:rPr>
        <w:t>Every student has the right to a comfortable learning environment where the open and honest exchange of ideas may freely occur. Each student is expected to do his or her part to ensure that the classroom (and anywhere else the class may meet) remains conducive to learning. This includes respectful and courteous treatment of all in the classroom. According to the terms of the University of Tampa Disruption Policy, the professor will take immediate action when inappropriate behavior occurs. Details of the policy may be found at</w:t>
      </w:r>
      <w:r>
        <w:rPr>
          <w:rFonts w:cs="Arial"/>
        </w:rPr>
        <w:t xml:space="preserve"> </w:t>
      </w:r>
      <w:hyperlink r:id="rId18" w:history="1">
        <w:r w:rsidRPr="00B213D2">
          <w:rPr>
            <w:rStyle w:val="Hyperlink"/>
            <w:rFonts w:cs="Arial"/>
            <w:color w:val="0070C0"/>
          </w:rPr>
          <w:t>Disruption of the Academic Process</w:t>
        </w:r>
      </w:hyperlink>
      <w:r w:rsidRPr="00B213D2">
        <w:rPr>
          <w:rStyle w:val="FootnoteReference"/>
          <w:rFonts w:cs="Arial"/>
          <w:color w:val="0070C0"/>
        </w:rPr>
        <w:footnoteReference w:id="6"/>
      </w:r>
      <w:r>
        <w:rPr>
          <w:rFonts w:cs="Arial"/>
        </w:rPr>
        <w:t>.</w:t>
      </w:r>
    </w:p>
    <w:p w:rsidR="00544B88" w:rsidRPr="000606E0" w:rsidRDefault="00544B88" w:rsidP="00544B88">
      <w:pPr>
        <w:pStyle w:val="Heading2"/>
        <w:rPr>
          <w:rFonts w:cs="Arial"/>
        </w:rPr>
      </w:pPr>
      <w:bookmarkStart w:id="5" w:name="Campus_Closure_Statement"/>
      <w:bookmarkStart w:id="6" w:name="General_Disclaimer"/>
      <w:bookmarkEnd w:id="5"/>
      <w:bookmarkEnd w:id="6"/>
      <w:r w:rsidRPr="000606E0">
        <w:rPr>
          <w:rFonts w:cs="Arial"/>
        </w:rPr>
        <w:t>General Disclaimer</w:t>
      </w:r>
    </w:p>
    <w:p w:rsidR="00544B88" w:rsidRPr="00565200" w:rsidRDefault="00544B88" w:rsidP="00544B88">
      <w:pPr>
        <w:rPr>
          <w:color w:val="7030A0"/>
        </w:rPr>
      </w:pPr>
      <w:r w:rsidRPr="000606E0">
        <w:rPr>
          <w:rStyle w:val="Strong"/>
          <w:rFonts w:cs="Arial"/>
        </w:rPr>
        <w:t>Note:</w:t>
      </w:r>
      <w:r w:rsidRPr="000606E0">
        <w:rPr>
          <w:rFonts w:cs="Arial"/>
        </w:rPr>
        <w:t xml:space="preserve"> The professor reserves the right to make changes to this syllabus as necessary.</w:t>
      </w:r>
    </w:p>
    <w:p w:rsidR="00243F73" w:rsidRDefault="00243F73" w:rsidP="00243F73">
      <w:r>
        <w:br w:type="page"/>
      </w:r>
    </w:p>
    <w:p w:rsidR="004D7A7E" w:rsidRDefault="00B80968" w:rsidP="00B80968">
      <w:pPr>
        <w:pStyle w:val="Heading1"/>
      </w:pPr>
      <w:r>
        <w:lastRenderedPageBreak/>
        <w:t>Tentative Course Schedule</w:t>
      </w:r>
    </w:p>
    <w:p w:rsidR="002B7B88" w:rsidRPr="00565200" w:rsidRDefault="002B7B88" w:rsidP="00565200">
      <w:pPr>
        <w:rPr>
          <w:color w:val="7030A0"/>
        </w:rPr>
      </w:pPr>
      <w:r w:rsidRPr="00565200">
        <w:rPr>
          <w:color w:val="7030A0"/>
        </w:rPr>
        <w:t>(Insert a brief explanation here of the table.)</w:t>
      </w:r>
      <w:r w:rsidR="00D02120">
        <w:rPr>
          <w:color w:val="7030A0"/>
        </w:rPr>
        <w:t xml:space="preserve"> (Use Strong Style for </w:t>
      </w:r>
    </w:p>
    <w:tbl>
      <w:tblPr>
        <w:tblStyle w:val="GridTable4"/>
        <w:tblW w:w="0" w:type="auto"/>
        <w:tblLook w:val="04A0" w:firstRow="1" w:lastRow="0" w:firstColumn="1" w:lastColumn="0" w:noHBand="0" w:noVBand="1"/>
        <w:tblDescription w:val="This table includes the topics, readings, and assignments and when they are due."/>
      </w:tblPr>
      <w:tblGrid>
        <w:gridCol w:w="1165"/>
        <w:gridCol w:w="1440"/>
        <w:gridCol w:w="6745"/>
      </w:tblGrid>
      <w:tr w:rsidR="00D02120" w:rsidTr="00D0212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rsidR="00D02120" w:rsidRPr="00CE36EE" w:rsidRDefault="00D02120" w:rsidP="00F843B4">
            <w:pPr>
              <w:pStyle w:val="TableHeader"/>
              <w:rPr>
                <w:b/>
              </w:rPr>
            </w:pPr>
            <w:r>
              <w:rPr>
                <w:b/>
              </w:rPr>
              <w:t>Week</w:t>
            </w:r>
          </w:p>
        </w:tc>
        <w:tc>
          <w:tcPr>
            <w:tcW w:w="1440" w:type="dxa"/>
          </w:tcPr>
          <w:p w:rsidR="00D02120" w:rsidRPr="00CE36EE" w:rsidRDefault="00D02120" w:rsidP="00F843B4">
            <w:pPr>
              <w:pStyle w:val="TableHeader"/>
              <w:cnfStyle w:val="100000000000" w:firstRow="1" w:lastRow="0" w:firstColumn="0" w:lastColumn="0" w:oddVBand="0" w:evenVBand="0" w:oddHBand="0" w:evenHBand="0" w:firstRowFirstColumn="0" w:firstRowLastColumn="0" w:lastRowFirstColumn="0" w:lastRowLastColumn="0"/>
              <w:rPr>
                <w:b/>
              </w:rPr>
            </w:pPr>
            <w:r>
              <w:rPr>
                <w:b/>
              </w:rPr>
              <w:t>Date</w:t>
            </w:r>
          </w:p>
        </w:tc>
        <w:tc>
          <w:tcPr>
            <w:tcW w:w="6745" w:type="dxa"/>
          </w:tcPr>
          <w:p w:rsidR="00D02120" w:rsidRPr="00CE36EE" w:rsidRDefault="00D02120" w:rsidP="00F843B4">
            <w:pPr>
              <w:pStyle w:val="TableHeader"/>
              <w:cnfStyle w:val="100000000000" w:firstRow="1" w:lastRow="0" w:firstColumn="0" w:lastColumn="0" w:oddVBand="0" w:evenVBand="0" w:oddHBand="0" w:evenHBand="0" w:firstRowFirstColumn="0" w:firstRowLastColumn="0" w:lastRowFirstColumn="0" w:lastRowLastColumn="0"/>
              <w:rPr>
                <w:b/>
              </w:rPr>
            </w:pPr>
            <w:r w:rsidRPr="00CE36EE">
              <w:rPr>
                <w:b/>
              </w:rPr>
              <w:t>Topic</w:t>
            </w:r>
            <w:r>
              <w:rPr>
                <w:b/>
              </w:rPr>
              <w:t>, Readings, Assignments, Deadlines</w:t>
            </w:r>
          </w:p>
        </w:tc>
      </w:tr>
      <w:tr w:rsidR="00D02120" w:rsidTr="00D021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rsidR="00D02120" w:rsidRPr="00D02120" w:rsidRDefault="00D02120" w:rsidP="00D02120">
            <w:pPr>
              <w:rPr>
                <w:rStyle w:val="Strong"/>
              </w:rPr>
            </w:pPr>
            <w:r w:rsidRPr="00D02120">
              <w:rPr>
                <w:rStyle w:val="Strong"/>
              </w:rPr>
              <w:t>Week 1</w:t>
            </w:r>
          </w:p>
        </w:tc>
        <w:tc>
          <w:tcPr>
            <w:tcW w:w="1440" w:type="dxa"/>
          </w:tcPr>
          <w:p w:rsidR="00D02120" w:rsidRPr="00565200" w:rsidRDefault="00D02120" w:rsidP="00565200">
            <w:pPr>
              <w:cnfStyle w:val="000000100000" w:firstRow="0" w:lastRow="0" w:firstColumn="0" w:lastColumn="0" w:oddVBand="0" w:evenVBand="0" w:oddHBand="1" w:evenHBand="0" w:firstRowFirstColumn="0" w:firstRowLastColumn="0" w:lastRowFirstColumn="0" w:lastRowLastColumn="0"/>
              <w:rPr>
                <w:color w:val="7030A0"/>
              </w:rPr>
            </w:pPr>
            <w:r w:rsidRPr="0015276B">
              <w:rPr>
                <w:rStyle w:val="Strong"/>
                <w:color w:val="7030A0"/>
              </w:rPr>
              <w:t>Date</w:t>
            </w:r>
          </w:p>
        </w:tc>
        <w:tc>
          <w:tcPr>
            <w:tcW w:w="6745" w:type="dxa"/>
          </w:tcPr>
          <w:p w:rsidR="00D02120" w:rsidRPr="00565200" w:rsidRDefault="00D02120" w:rsidP="00565200">
            <w:pPr>
              <w:cnfStyle w:val="000000100000" w:firstRow="0" w:lastRow="0" w:firstColumn="0" w:lastColumn="0" w:oddVBand="0" w:evenVBand="0" w:oddHBand="1" w:evenHBand="0" w:firstRowFirstColumn="0" w:firstRowLastColumn="0" w:lastRowFirstColumn="0" w:lastRowLastColumn="0"/>
              <w:rPr>
                <w:color w:val="7030A0"/>
              </w:rPr>
            </w:pPr>
            <w:r w:rsidRPr="00565200">
              <w:rPr>
                <w:color w:val="7030A0"/>
              </w:rPr>
              <w:t>Insert</w:t>
            </w:r>
          </w:p>
        </w:tc>
      </w:tr>
      <w:tr w:rsidR="00D02120" w:rsidTr="00D021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rsidR="00D02120" w:rsidRPr="00D02120" w:rsidRDefault="00D02120" w:rsidP="00565200">
            <w:pPr>
              <w:rPr>
                <w:rStyle w:val="Strong"/>
              </w:rPr>
            </w:pPr>
          </w:p>
        </w:tc>
        <w:tc>
          <w:tcPr>
            <w:tcW w:w="1440" w:type="dxa"/>
          </w:tcPr>
          <w:p w:rsidR="00D02120" w:rsidRPr="00565200" w:rsidRDefault="00D02120" w:rsidP="00565200">
            <w:pPr>
              <w:cnfStyle w:val="000000100000" w:firstRow="0" w:lastRow="0" w:firstColumn="0" w:lastColumn="0" w:oddVBand="0" w:evenVBand="0" w:oddHBand="1" w:evenHBand="0" w:firstRowFirstColumn="0" w:firstRowLastColumn="0" w:lastRowFirstColumn="0" w:lastRowLastColumn="0"/>
              <w:rPr>
                <w:color w:val="7030A0"/>
              </w:rPr>
            </w:pPr>
            <w:r>
              <w:rPr>
                <w:color w:val="7030A0"/>
              </w:rPr>
              <w:t>Date</w:t>
            </w:r>
          </w:p>
        </w:tc>
        <w:tc>
          <w:tcPr>
            <w:tcW w:w="6745" w:type="dxa"/>
          </w:tcPr>
          <w:p w:rsidR="00D02120" w:rsidRPr="00565200" w:rsidRDefault="00D02120" w:rsidP="00565200">
            <w:pPr>
              <w:cnfStyle w:val="000000100000" w:firstRow="0" w:lastRow="0" w:firstColumn="0" w:lastColumn="0" w:oddVBand="0" w:evenVBand="0" w:oddHBand="1" w:evenHBand="0" w:firstRowFirstColumn="0" w:firstRowLastColumn="0" w:lastRowFirstColumn="0" w:lastRowLastColumn="0"/>
              <w:rPr>
                <w:color w:val="7030A0"/>
              </w:rPr>
            </w:pPr>
            <w:r w:rsidRPr="00565200">
              <w:rPr>
                <w:color w:val="7030A0"/>
              </w:rPr>
              <w:t xml:space="preserve">Insert </w:t>
            </w:r>
          </w:p>
        </w:tc>
      </w:tr>
      <w:tr w:rsidR="00D02120" w:rsidTr="00D021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rsidR="00D02120" w:rsidRPr="00D02120" w:rsidRDefault="00D02120" w:rsidP="00D02120">
            <w:pPr>
              <w:rPr>
                <w:rStyle w:val="Strong"/>
              </w:rPr>
            </w:pPr>
          </w:p>
        </w:tc>
        <w:tc>
          <w:tcPr>
            <w:tcW w:w="1440" w:type="dxa"/>
          </w:tcPr>
          <w:p w:rsidR="00D02120" w:rsidRPr="00565200" w:rsidRDefault="00D02120" w:rsidP="00D02120">
            <w:pPr>
              <w:cnfStyle w:val="000000100000" w:firstRow="0" w:lastRow="0" w:firstColumn="0" w:lastColumn="0" w:oddVBand="0" w:evenVBand="0" w:oddHBand="1" w:evenHBand="0" w:firstRowFirstColumn="0" w:firstRowLastColumn="0" w:lastRowFirstColumn="0" w:lastRowLastColumn="0"/>
              <w:rPr>
                <w:color w:val="7030A0"/>
              </w:rPr>
            </w:pPr>
            <w:r w:rsidRPr="00565200">
              <w:rPr>
                <w:color w:val="7030A0"/>
              </w:rPr>
              <w:t>Date</w:t>
            </w:r>
          </w:p>
        </w:tc>
        <w:tc>
          <w:tcPr>
            <w:tcW w:w="6745" w:type="dxa"/>
          </w:tcPr>
          <w:p w:rsidR="00D02120" w:rsidRPr="00565200" w:rsidRDefault="00D02120" w:rsidP="00D02120">
            <w:pPr>
              <w:cnfStyle w:val="000000100000" w:firstRow="0" w:lastRow="0" w:firstColumn="0" w:lastColumn="0" w:oddVBand="0" w:evenVBand="0" w:oddHBand="1" w:evenHBand="0" w:firstRowFirstColumn="0" w:firstRowLastColumn="0" w:lastRowFirstColumn="0" w:lastRowLastColumn="0"/>
              <w:rPr>
                <w:color w:val="7030A0"/>
              </w:rPr>
            </w:pPr>
            <w:r>
              <w:rPr>
                <w:color w:val="7030A0"/>
              </w:rPr>
              <w:t>Insert</w:t>
            </w:r>
          </w:p>
        </w:tc>
      </w:tr>
      <w:tr w:rsidR="00D02120" w:rsidTr="00D02120">
        <w:tc>
          <w:tcPr>
            <w:cnfStyle w:val="001000000000" w:firstRow="0" w:lastRow="0" w:firstColumn="1" w:lastColumn="0" w:oddVBand="0" w:evenVBand="0" w:oddHBand="0" w:evenHBand="0" w:firstRowFirstColumn="0" w:firstRowLastColumn="0" w:lastRowFirstColumn="0" w:lastRowLastColumn="0"/>
            <w:tcW w:w="1165" w:type="dxa"/>
          </w:tcPr>
          <w:p w:rsidR="00D02120" w:rsidRPr="00D02120" w:rsidRDefault="00D02120" w:rsidP="00D02120">
            <w:pPr>
              <w:rPr>
                <w:rStyle w:val="Strong"/>
              </w:rPr>
            </w:pPr>
            <w:r w:rsidRPr="00D02120">
              <w:rPr>
                <w:rStyle w:val="Strong"/>
              </w:rPr>
              <w:t>Week 2</w:t>
            </w:r>
          </w:p>
        </w:tc>
        <w:tc>
          <w:tcPr>
            <w:tcW w:w="1440" w:type="dxa"/>
          </w:tcPr>
          <w:p w:rsidR="00D02120" w:rsidRPr="00565200" w:rsidRDefault="00D02120" w:rsidP="00D02120">
            <w:pPr>
              <w:cnfStyle w:val="000000000000" w:firstRow="0" w:lastRow="0" w:firstColumn="0" w:lastColumn="0" w:oddVBand="0" w:evenVBand="0" w:oddHBand="0" w:evenHBand="0" w:firstRowFirstColumn="0" w:firstRowLastColumn="0" w:lastRowFirstColumn="0" w:lastRowLastColumn="0"/>
              <w:rPr>
                <w:color w:val="7030A0"/>
              </w:rPr>
            </w:pPr>
            <w:r>
              <w:rPr>
                <w:color w:val="7030A0"/>
              </w:rPr>
              <w:t>Date</w:t>
            </w:r>
          </w:p>
        </w:tc>
        <w:tc>
          <w:tcPr>
            <w:tcW w:w="6745" w:type="dxa"/>
          </w:tcPr>
          <w:p w:rsidR="00D02120" w:rsidRPr="00565200" w:rsidRDefault="00D02120" w:rsidP="00D02120">
            <w:pPr>
              <w:cnfStyle w:val="000000000000" w:firstRow="0" w:lastRow="0" w:firstColumn="0" w:lastColumn="0" w:oddVBand="0" w:evenVBand="0" w:oddHBand="0" w:evenHBand="0" w:firstRowFirstColumn="0" w:firstRowLastColumn="0" w:lastRowFirstColumn="0" w:lastRowLastColumn="0"/>
              <w:rPr>
                <w:color w:val="7030A0"/>
              </w:rPr>
            </w:pPr>
            <w:r w:rsidRPr="00565200">
              <w:rPr>
                <w:color w:val="7030A0"/>
              </w:rPr>
              <w:t xml:space="preserve">Insert </w:t>
            </w:r>
          </w:p>
        </w:tc>
      </w:tr>
      <w:tr w:rsidR="00D02120" w:rsidTr="00D02120">
        <w:tc>
          <w:tcPr>
            <w:cnfStyle w:val="001000000000" w:firstRow="0" w:lastRow="0" w:firstColumn="1" w:lastColumn="0" w:oddVBand="0" w:evenVBand="0" w:oddHBand="0" w:evenHBand="0" w:firstRowFirstColumn="0" w:firstRowLastColumn="0" w:lastRowFirstColumn="0" w:lastRowLastColumn="0"/>
            <w:tcW w:w="1165" w:type="dxa"/>
          </w:tcPr>
          <w:p w:rsidR="00D02120" w:rsidRPr="00D02120" w:rsidRDefault="00D02120" w:rsidP="00D02120">
            <w:pPr>
              <w:rPr>
                <w:rStyle w:val="Strong"/>
              </w:rPr>
            </w:pPr>
          </w:p>
        </w:tc>
        <w:tc>
          <w:tcPr>
            <w:tcW w:w="1440" w:type="dxa"/>
          </w:tcPr>
          <w:p w:rsidR="00D02120" w:rsidRPr="00565200" w:rsidRDefault="00D02120" w:rsidP="00D02120">
            <w:pPr>
              <w:cnfStyle w:val="000000000000" w:firstRow="0" w:lastRow="0" w:firstColumn="0" w:lastColumn="0" w:oddVBand="0" w:evenVBand="0" w:oddHBand="0" w:evenHBand="0" w:firstRowFirstColumn="0" w:firstRowLastColumn="0" w:lastRowFirstColumn="0" w:lastRowLastColumn="0"/>
              <w:rPr>
                <w:color w:val="7030A0"/>
              </w:rPr>
            </w:pPr>
            <w:r w:rsidRPr="00565200">
              <w:rPr>
                <w:color w:val="7030A0"/>
              </w:rPr>
              <w:t>Date</w:t>
            </w:r>
          </w:p>
        </w:tc>
        <w:tc>
          <w:tcPr>
            <w:tcW w:w="6745" w:type="dxa"/>
          </w:tcPr>
          <w:p w:rsidR="00D02120" w:rsidRPr="00565200" w:rsidRDefault="00D02120" w:rsidP="00D02120">
            <w:pPr>
              <w:cnfStyle w:val="000000000000" w:firstRow="0" w:lastRow="0" w:firstColumn="0" w:lastColumn="0" w:oddVBand="0" w:evenVBand="0" w:oddHBand="0" w:evenHBand="0" w:firstRowFirstColumn="0" w:firstRowLastColumn="0" w:lastRowFirstColumn="0" w:lastRowLastColumn="0"/>
              <w:rPr>
                <w:color w:val="7030A0"/>
              </w:rPr>
            </w:pPr>
            <w:r w:rsidRPr="00565200">
              <w:rPr>
                <w:color w:val="7030A0"/>
              </w:rPr>
              <w:t xml:space="preserve">Insert </w:t>
            </w:r>
          </w:p>
        </w:tc>
      </w:tr>
      <w:tr w:rsidR="00D02120" w:rsidTr="00D02120">
        <w:tc>
          <w:tcPr>
            <w:cnfStyle w:val="001000000000" w:firstRow="0" w:lastRow="0" w:firstColumn="1" w:lastColumn="0" w:oddVBand="0" w:evenVBand="0" w:oddHBand="0" w:evenHBand="0" w:firstRowFirstColumn="0" w:firstRowLastColumn="0" w:lastRowFirstColumn="0" w:lastRowLastColumn="0"/>
            <w:tcW w:w="1165" w:type="dxa"/>
          </w:tcPr>
          <w:p w:rsidR="00D02120" w:rsidRPr="00D02120" w:rsidRDefault="00D02120" w:rsidP="00D02120">
            <w:pPr>
              <w:rPr>
                <w:rStyle w:val="Strong"/>
              </w:rPr>
            </w:pPr>
          </w:p>
        </w:tc>
        <w:tc>
          <w:tcPr>
            <w:tcW w:w="1440" w:type="dxa"/>
          </w:tcPr>
          <w:p w:rsidR="00D02120" w:rsidRPr="00565200" w:rsidRDefault="00D02120" w:rsidP="00D02120">
            <w:pPr>
              <w:cnfStyle w:val="000000000000" w:firstRow="0" w:lastRow="0" w:firstColumn="0" w:lastColumn="0" w:oddVBand="0" w:evenVBand="0" w:oddHBand="0" w:evenHBand="0" w:firstRowFirstColumn="0" w:firstRowLastColumn="0" w:lastRowFirstColumn="0" w:lastRowLastColumn="0"/>
              <w:rPr>
                <w:color w:val="7030A0"/>
              </w:rPr>
            </w:pPr>
            <w:r>
              <w:rPr>
                <w:color w:val="7030A0"/>
              </w:rPr>
              <w:t>Date</w:t>
            </w:r>
          </w:p>
        </w:tc>
        <w:tc>
          <w:tcPr>
            <w:tcW w:w="6745" w:type="dxa"/>
          </w:tcPr>
          <w:p w:rsidR="00D02120" w:rsidRPr="00565200" w:rsidRDefault="00D02120" w:rsidP="00D02120">
            <w:pPr>
              <w:cnfStyle w:val="000000000000" w:firstRow="0" w:lastRow="0" w:firstColumn="0" w:lastColumn="0" w:oddVBand="0" w:evenVBand="0" w:oddHBand="0" w:evenHBand="0" w:firstRowFirstColumn="0" w:firstRowLastColumn="0" w:lastRowFirstColumn="0" w:lastRowLastColumn="0"/>
              <w:rPr>
                <w:color w:val="7030A0"/>
              </w:rPr>
            </w:pPr>
            <w:r w:rsidRPr="00565200">
              <w:rPr>
                <w:color w:val="7030A0"/>
              </w:rPr>
              <w:t>Insert</w:t>
            </w:r>
          </w:p>
        </w:tc>
      </w:tr>
      <w:tr w:rsidR="00D02120" w:rsidTr="00D021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rsidR="00D02120" w:rsidRPr="00D02120" w:rsidRDefault="00D02120" w:rsidP="00D02120">
            <w:pPr>
              <w:rPr>
                <w:rStyle w:val="Strong"/>
              </w:rPr>
            </w:pPr>
            <w:r w:rsidRPr="00D02120">
              <w:rPr>
                <w:rStyle w:val="Strong"/>
              </w:rPr>
              <w:t>Week 3</w:t>
            </w:r>
          </w:p>
        </w:tc>
        <w:tc>
          <w:tcPr>
            <w:tcW w:w="1440" w:type="dxa"/>
          </w:tcPr>
          <w:p w:rsidR="00D02120" w:rsidRPr="00565200" w:rsidRDefault="00D02120" w:rsidP="00D02120">
            <w:pPr>
              <w:cnfStyle w:val="000000100000" w:firstRow="0" w:lastRow="0" w:firstColumn="0" w:lastColumn="0" w:oddVBand="0" w:evenVBand="0" w:oddHBand="1" w:evenHBand="0" w:firstRowFirstColumn="0" w:firstRowLastColumn="0" w:lastRowFirstColumn="0" w:lastRowLastColumn="0"/>
              <w:rPr>
                <w:color w:val="7030A0"/>
              </w:rPr>
            </w:pPr>
            <w:r w:rsidRPr="00565200">
              <w:rPr>
                <w:color w:val="7030A0"/>
              </w:rPr>
              <w:t>Date</w:t>
            </w:r>
          </w:p>
        </w:tc>
        <w:tc>
          <w:tcPr>
            <w:tcW w:w="6745" w:type="dxa"/>
          </w:tcPr>
          <w:p w:rsidR="00D02120" w:rsidRPr="00565200" w:rsidRDefault="00D02120" w:rsidP="00D02120">
            <w:pPr>
              <w:cnfStyle w:val="000000100000" w:firstRow="0" w:lastRow="0" w:firstColumn="0" w:lastColumn="0" w:oddVBand="0" w:evenVBand="0" w:oddHBand="1" w:evenHBand="0" w:firstRowFirstColumn="0" w:firstRowLastColumn="0" w:lastRowFirstColumn="0" w:lastRowLastColumn="0"/>
              <w:rPr>
                <w:color w:val="7030A0"/>
              </w:rPr>
            </w:pPr>
            <w:r w:rsidRPr="00565200">
              <w:rPr>
                <w:color w:val="7030A0"/>
              </w:rPr>
              <w:t xml:space="preserve">Insert </w:t>
            </w:r>
          </w:p>
        </w:tc>
      </w:tr>
      <w:tr w:rsidR="00D02120" w:rsidTr="00D021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rsidR="00D02120" w:rsidRPr="00D02120" w:rsidRDefault="00D02120" w:rsidP="00D02120">
            <w:pPr>
              <w:rPr>
                <w:rStyle w:val="Strong"/>
              </w:rPr>
            </w:pPr>
          </w:p>
        </w:tc>
        <w:tc>
          <w:tcPr>
            <w:tcW w:w="1440" w:type="dxa"/>
          </w:tcPr>
          <w:p w:rsidR="00D02120" w:rsidRPr="00565200" w:rsidRDefault="00D02120" w:rsidP="00D02120">
            <w:pPr>
              <w:cnfStyle w:val="000000100000" w:firstRow="0" w:lastRow="0" w:firstColumn="0" w:lastColumn="0" w:oddVBand="0" w:evenVBand="0" w:oddHBand="1" w:evenHBand="0" w:firstRowFirstColumn="0" w:firstRowLastColumn="0" w:lastRowFirstColumn="0" w:lastRowLastColumn="0"/>
              <w:rPr>
                <w:color w:val="7030A0"/>
              </w:rPr>
            </w:pPr>
            <w:r w:rsidRPr="00565200">
              <w:rPr>
                <w:color w:val="7030A0"/>
              </w:rPr>
              <w:t>Date</w:t>
            </w:r>
          </w:p>
        </w:tc>
        <w:tc>
          <w:tcPr>
            <w:tcW w:w="6745" w:type="dxa"/>
          </w:tcPr>
          <w:p w:rsidR="00D02120" w:rsidRPr="00565200" w:rsidRDefault="00D02120" w:rsidP="00D02120">
            <w:pPr>
              <w:cnfStyle w:val="000000100000" w:firstRow="0" w:lastRow="0" w:firstColumn="0" w:lastColumn="0" w:oddVBand="0" w:evenVBand="0" w:oddHBand="1" w:evenHBand="0" w:firstRowFirstColumn="0" w:firstRowLastColumn="0" w:lastRowFirstColumn="0" w:lastRowLastColumn="0"/>
              <w:rPr>
                <w:color w:val="7030A0"/>
              </w:rPr>
            </w:pPr>
            <w:r w:rsidRPr="00565200">
              <w:rPr>
                <w:color w:val="7030A0"/>
              </w:rPr>
              <w:t xml:space="preserve">Insert </w:t>
            </w:r>
          </w:p>
        </w:tc>
      </w:tr>
      <w:tr w:rsidR="00D02120" w:rsidTr="00D021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rsidR="00D02120" w:rsidRPr="00D02120" w:rsidRDefault="00D02120" w:rsidP="00D02120">
            <w:pPr>
              <w:rPr>
                <w:rStyle w:val="Strong"/>
              </w:rPr>
            </w:pPr>
          </w:p>
        </w:tc>
        <w:tc>
          <w:tcPr>
            <w:tcW w:w="1440" w:type="dxa"/>
          </w:tcPr>
          <w:p w:rsidR="00D02120" w:rsidRPr="00565200" w:rsidRDefault="00D02120" w:rsidP="00D02120">
            <w:pPr>
              <w:cnfStyle w:val="000000100000" w:firstRow="0" w:lastRow="0" w:firstColumn="0" w:lastColumn="0" w:oddVBand="0" w:evenVBand="0" w:oddHBand="1" w:evenHBand="0" w:firstRowFirstColumn="0" w:firstRowLastColumn="0" w:lastRowFirstColumn="0" w:lastRowLastColumn="0"/>
              <w:rPr>
                <w:color w:val="7030A0"/>
              </w:rPr>
            </w:pPr>
            <w:r>
              <w:rPr>
                <w:color w:val="7030A0"/>
              </w:rPr>
              <w:t>Date</w:t>
            </w:r>
          </w:p>
        </w:tc>
        <w:tc>
          <w:tcPr>
            <w:tcW w:w="6745" w:type="dxa"/>
          </w:tcPr>
          <w:p w:rsidR="00D02120" w:rsidRPr="00565200" w:rsidRDefault="00D02120" w:rsidP="00D02120">
            <w:pPr>
              <w:cnfStyle w:val="000000100000" w:firstRow="0" w:lastRow="0" w:firstColumn="0" w:lastColumn="0" w:oddVBand="0" w:evenVBand="0" w:oddHBand="1" w:evenHBand="0" w:firstRowFirstColumn="0" w:firstRowLastColumn="0" w:lastRowFirstColumn="0" w:lastRowLastColumn="0"/>
              <w:rPr>
                <w:color w:val="7030A0"/>
              </w:rPr>
            </w:pPr>
            <w:r w:rsidRPr="00565200">
              <w:rPr>
                <w:color w:val="7030A0"/>
              </w:rPr>
              <w:t>Insert</w:t>
            </w:r>
          </w:p>
        </w:tc>
      </w:tr>
      <w:tr w:rsidR="00D02120" w:rsidTr="00D02120">
        <w:tc>
          <w:tcPr>
            <w:cnfStyle w:val="001000000000" w:firstRow="0" w:lastRow="0" w:firstColumn="1" w:lastColumn="0" w:oddVBand="0" w:evenVBand="0" w:oddHBand="0" w:evenHBand="0" w:firstRowFirstColumn="0" w:firstRowLastColumn="0" w:lastRowFirstColumn="0" w:lastRowLastColumn="0"/>
            <w:tcW w:w="1165" w:type="dxa"/>
          </w:tcPr>
          <w:p w:rsidR="00D02120" w:rsidRPr="00D02120" w:rsidRDefault="00D02120" w:rsidP="00D02120">
            <w:pPr>
              <w:rPr>
                <w:rStyle w:val="Strong"/>
              </w:rPr>
            </w:pPr>
            <w:r w:rsidRPr="00D02120">
              <w:rPr>
                <w:rStyle w:val="Strong"/>
              </w:rPr>
              <w:t>Week 4</w:t>
            </w:r>
          </w:p>
        </w:tc>
        <w:tc>
          <w:tcPr>
            <w:tcW w:w="1440" w:type="dxa"/>
          </w:tcPr>
          <w:p w:rsidR="00D02120" w:rsidRPr="00565200" w:rsidRDefault="00D02120" w:rsidP="00D02120">
            <w:pPr>
              <w:cnfStyle w:val="000000000000" w:firstRow="0" w:lastRow="0" w:firstColumn="0" w:lastColumn="0" w:oddVBand="0" w:evenVBand="0" w:oddHBand="0" w:evenHBand="0" w:firstRowFirstColumn="0" w:firstRowLastColumn="0" w:lastRowFirstColumn="0" w:lastRowLastColumn="0"/>
              <w:rPr>
                <w:color w:val="7030A0"/>
              </w:rPr>
            </w:pPr>
            <w:r w:rsidRPr="00565200">
              <w:rPr>
                <w:color w:val="7030A0"/>
              </w:rPr>
              <w:t>Date</w:t>
            </w:r>
          </w:p>
        </w:tc>
        <w:tc>
          <w:tcPr>
            <w:tcW w:w="6745" w:type="dxa"/>
          </w:tcPr>
          <w:p w:rsidR="00D02120" w:rsidRPr="00565200" w:rsidRDefault="00D02120" w:rsidP="00D02120">
            <w:pPr>
              <w:cnfStyle w:val="000000000000" w:firstRow="0" w:lastRow="0" w:firstColumn="0" w:lastColumn="0" w:oddVBand="0" w:evenVBand="0" w:oddHBand="0" w:evenHBand="0" w:firstRowFirstColumn="0" w:firstRowLastColumn="0" w:lastRowFirstColumn="0" w:lastRowLastColumn="0"/>
              <w:rPr>
                <w:color w:val="7030A0"/>
              </w:rPr>
            </w:pPr>
            <w:r w:rsidRPr="00565200">
              <w:rPr>
                <w:color w:val="7030A0"/>
              </w:rPr>
              <w:t xml:space="preserve">Insert </w:t>
            </w:r>
          </w:p>
        </w:tc>
      </w:tr>
      <w:tr w:rsidR="00D02120" w:rsidTr="00D02120">
        <w:tc>
          <w:tcPr>
            <w:cnfStyle w:val="001000000000" w:firstRow="0" w:lastRow="0" w:firstColumn="1" w:lastColumn="0" w:oddVBand="0" w:evenVBand="0" w:oddHBand="0" w:evenHBand="0" w:firstRowFirstColumn="0" w:firstRowLastColumn="0" w:lastRowFirstColumn="0" w:lastRowLastColumn="0"/>
            <w:tcW w:w="1165" w:type="dxa"/>
          </w:tcPr>
          <w:p w:rsidR="00D02120" w:rsidRPr="00D02120" w:rsidRDefault="00D02120" w:rsidP="00D02120">
            <w:pPr>
              <w:rPr>
                <w:rStyle w:val="Strong"/>
              </w:rPr>
            </w:pPr>
          </w:p>
        </w:tc>
        <w:tc>
          <w:tcPr>
            <w:tcW w:w="1440" w:type="dxa"/>
          </w:tcPr>
          <w:p w:rsidR="00D02120" w:rsidRPr="00565200" w:rsidRDefault="00D02120" w:rsidP="00D02120">
            <w:pPr>
              <w:cnfStyle w:val="000000000000" w:firstRow="0" w:lastRow="0" w:firstColumn="0" w:lastColumn="0" w:oddVBand="0" w:evenVBand="0" w:oddHBand="0" w:evenHBand="0" w:firstRowFirstColumn="0" w:firstRowLastColumn="0" w:lastRowFirstColumn="0" w:lastRowLastColumn="0"/>
              <w:rPr>
                <w:color w:val="7030A0"/>
              </w:rPr>
            </w:pPr>
            <w:r w:rsidRPr="00565200">
              <w:rPr>
                <w:color w:val="7030A0"/>
              </w:rPr>
              <w:t>Date</w:t>
            </w:r>
          </w:p>
        </w:tc>
        <w:tc>
          <w:tcPr>
            <w:tcW w:w="6745" w:type="dxa"/>
          </w:tcPr>
          <w:p w:rsidR="00D02120" w:rsidRPr="00565200" w:rsidRDefault="00D02120" w:rsidP="00D02120">
            <w:pPr>
              <w:cnfStyle w:val="000000000000" w:firstRow="0" w:lastRow="0" w:firstColumn="0" w:lastColumn="0" w:oddVBand="0" w:evenVBand="0" w:oddHBand="0" w:evenHBand="0" w:firstRowFirstColumn="0" w:firstRowLastColumn="0" w:lastRowFirstColumn="0" w:lastRowLastColumn="0"/>
              <w:rPr>
                <w:color w:val="7030A0"/>
              </w:rPr>
            </w:pPr>
            <w:r w:rsidRPr="00565200">
              <w:rPr>
                <w:color w:val="7030A0"/>
              </w:rPr>
              <w:t xml:space="preserve">Insert </w:t>
            </w:r>
          </w:p>
        </w:tc>
      </w:tr>
      <w:tr w:rsidR="00D02120" w:rsidTr="00D02120">
        <w:tc>
          <w:tcPr>
            <w:cnfStyle w:val="001000000000" w:firstRow="0" w:lastRow="0" w:firstColumn="1" w:lastColumn="0" w:oddVBand="0" w:evenVBand="0" w:oddHBand="0" w:evenHBand="0" w:firstRowFirstColumn="0" w:firstRowLastColumn="0" w:lastRowFirstColumn="0" w:lastRowLastColumn="0"/>
            <w:tcW w:w="1165" w:type="dxa"/>
          </w:tcPr>
          <w:p w:rsidR="00D02120" w:rsidRPr="00D02120" w:rsidRDefault="00D02120" w:rsidP="00D02120">
            <w:pPr>
              <w:rPr>
                <w:rStyle w:val="Strong"/>
              </w:rPr>
            </w:pPr>
          </w:p>
        </w:tc>
        <w:tc>
          <w:tcPr>
            <w:tcW w:w="1440" w:type="dxa"/>
          </w:tcPr>
          <w:p w:rsidR="00D02120" w:rsidRPr="00565200" w:rsidRDefault="00D02120" w:rsidP="00D02120">
            <w:pPr>
              <w:cnfStyle w:val="000000000000" w:firstRow="0" w:lastRow="0" w:firstColumn="0" w:lastColumn="0" w:oddVBand="0" w:evenVBand="0" w:oddHBand="0" w:evenHBand="0" w:firstRowFirstColumn="0" w:firstRowLastColumn="0" w:lastRowFirstColumn="0" w:lastRowLastColumn="0"/>
              <w:rPr>
                <w:color w:val="7030A0"/>
              </w:rPr>
            </w:pPr>
            <w:r>
              <w:rPr>
                <w:color w:val="7030A0"/>
              </w:rPr>
              <w:t>Date</w:t>
            </w:r>
          </w:p>
        </w:tc>
        <w:tc>
          <w:tcPr>
            <w:tcW w:w="6745" w:type="dxa"/>
          </w:tcPr>
          <w:p w:rsidR="00D02120" w:rsidRPr="00565200" w:rsidRDefault="00D02120" w:rsidP="00D02120">
            <w:pPr>
              <w:cnfStyle w:val="000000000000" w:firstRow="0" w:lastRow="0" w:firstColumn="0" w:lastColumn="0" w:oddVBand="0" w:evenVBand="0" w:oddHBand="0" w:evenHBand="0" w:firstRowFirstColumn="0" w:firstRowLastColumn="0" w:lastRowFirstColumn="0" w:lastRowLastColumn="0"/>
              <w:rPr>
                <w:color w:val="7030A0"/>
              </w:rPr>
            </w:pPr>
            <w:r w:rsidRPr="00565200">
              <w:rPr>
                <w:color w:val="7030A0"/>
              </w:rPr>
              <w:t>Insert</w:t>
            </w:r>
          </w:p>
        </w:tc>
      </w:tr>
      <w:tr w:rsidR="00D02120" w:rsidTr="00D021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rsidR="00D02120" w:rsidRPr="00D02120" w:rsidRDefault="00D02120" w:rsidP="00D02120">
            <w:pPr>
              <w:rPr>
                <w:rStyle w:val="Strong"/>
              </w:rPr>
            </w:pPr>
            <w:r w:rsidRPr="00D02120">
              <w:rPr>
                <w:rStyle w:val="Strong"/>
              </w:rPr>
              <w:t>Week 5</w:t>
            </w:r>
          </w:p>
        </w:tc>
        <w:tc>
          <w:tcPr>
            <w:tcW w:w="1440" w:type="dxa"/>
          </w:tcPr>
          <w:p w:rsidR="00D02120" w:rsidRPr="00565200" w:rsidRDefault="00D02120" w:rsidP="00D02120">
            <w:pPr>
              <w:cnfStyle w:val="000000100000" w:firstRow="0" w:lastRow="0" w:firstColumn="0" w:lastColumn="0" w:oddVBand="0" w:evenVBand="0" w:oddHBand="1" w:evenHBand="0" w:firstRowFirstColumn="0" w:firstRowLastColumn="0" w:lastRowFirstColumn="0" w:lastRowLastColumn="0"/>
              <w:rPr>
                <w:color w:val="7030A0"/>
              </w:rPr>
            </w:pPr>
            <w:r w:rsidRPr="00565200">
              <w:rPr>
                <w:color w:val="7030A0"/>
              </w:rPr>
              <w:t>Date</w:t>
            </w:r>
          </w:p>
        </w:tc>
        <w:tc>
          <w:tcPr>
            <w:tcW w:w="6745" w:type="dxa"/>
          </w:tcPr>
          <w:p w:rsidR="00D02120" w:rsidRPr="00565200" w:rsidRDefault="00D02120" w:rsidP="00D02120">
            <w:pPr>
              <w:cnfStyle w:val="000000100000" w:firstRow="0" w:lastRow="0" w:firstColumn="0" w:lastColumn="0" w:oddVBand="0" w:evenVBand="0" w:oddHBand="1" w:evenHBand="0" w:firstRowFirstColumn="0" w:firstRowLastColumn="0" w:lastRowFirstColumn="0" w:lastRowLastColumn="0"/>
              <w:rPr>
                <w:color w:val="7030A0"/>
              </w:rPr>
            </w:pPr>
            <w:r w:rsidRPr="00565200">
              <w:rPr>
                <w:color w:val="7030A0"/>
              </w:rPr>
              <w:t xml:space="preserve">Insert </w:t>
            </w:r>
          </w:p>
        </w:tc>
      </w:tr>
      <w:tr w:rsidR="00D02120" w:rsidTr="00D021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rsidR="00D02120" w:rsidRPr="00D02120" w:rsidRDefault="00D02120" w:rsidP="00D02120">
            <w:pPr>
              <w:rPr>
                <w:rStyle w:val="Strong"/>
              </w:rPr>
            </w:pPr>
          </w:p>
        </w:tc>
        <w:tc>
          <w:tcPr>
            <w:tcW w:w="1440" w:type="dxa"/>
          </w:tcPr>
          <w:p w:rsidR="00D02120" w:rsidRPr="00565200" w:rsidRDefault="00D02120" w:rsidP="00D02120">
            <w:pPr>
              <w:cnfStyle w:val="000000100000" w:firstRow="0" w:lastRow="0" w:firstColumn="0" w:lastColumn="0" w:oddVBand="0" w:evenVBand="0" w:oddHBand="1" w:evenHBand="0" w:firstRowFirstColumn="0" w:firstRowLastColumn="0" w:lastRowFirstColumn="0" w:lastRowLastColumn="0"/>
              <w:rPr>
                <w:color w:val="7030A0"/>
              </w:rPr>
            </w:pPr>
            <w:r w:rsidRPr="00565200">
              <w:rPr>
                <w:color w:val="7030A0"/>
              </w:rPr>
              <w:t>Date</w:t>
            </w:r>
          </w:p>
        </w:tc>
        <w:tc>
          <w:tcPr>
            <w:tcW w:w="6745" w:type="dxa"/>
          </w:tcPr>
          <w:p w:rsidR="00D02120" w:rsidRPr="00565200" w:rsidRDefault="00D02120" w:rsidP="00D02120">
            <w:pPr>
              <w:cnfStyle w:val="000000100000" w:firstRow="0" w:lastRow="0" w:firstColumn="0" w:lastColumn="0" w:oddVBand="0" w:evenVBand="0" w:oddHBand="1" w:evenHBand="0" w:firstRowFirstColumn="0" w:firstRowLastColumn="0" w:lastRowFirstColumn="0" w:lastRowLastColumn="0"/>
              <w:rPr>
                <w:color w:val="7030A0"/>
              </w:rPr>
            </w:pPr>
            <w:r w:rsidRPr="00565200">
              <w:rPr>
                <w:color w:val="7030A0"/>
              </w:rPr>
              <w:t xml:space="preserve">Insert </w:t>
            </w:r>
          </w:p>
        </w:tc>
      </w:tr>
      <w:tr w:rsidR="00D02120" w:rsidTr="00D021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rsidR="00D02120" w:rsidRPr="00D02120" w:rsidRDefault="00D02120" w:rsidP="00D02120">
            <w:pPr>
              <w:rPr>
                <w:rStyle w:val="Strong"/>
              </w:rPr>
            </w:pPr>
          </w:p>
        </w:tc>
        <w:tc>
          <w:tcPr>
            <w:tcW w:w="1440" w:type="dxa"/>
          </w:tcPr>
          <w:p w:rsidR="00D02120" w:rsidRPr="00565200" w:rsidRDefault="00D02120" w:rsidP="00D02120">
            <w:pPr>
              <w:cnfStyle w:val="000000100000" w:firstRow="0" w:lastRow="0" w:firstColumn="0" w:lastColumn="0" w:oddVBand="0" w:evenVBand="0" w:oddHBand="1" w:evenHBand="0" w:firstRowFirstColumn="0" w:firstRowLastColumn="0" w:lastRowFirstColumn="0" w:lastRowLastColumn="0"/>
              <w:rPr>
                <w:color w:val="7030A0"/>
              </w:rPr>
            </w:pPr>
            <w:r>
              <w:rPr>
                <w:color w:val="7030A0"/>
              </w:rPr>
              <w:t>Date</w:t>
            </w:r>
          </w:p>
        </w:tc>
        <w:tc>
          <w:tcPr>
            <w:tcW w:w="6745" w:type="dxa"/>
          </w:tcPr>
          <w:p w:rsidR="00D02120" w:rsidRPr="00565200" w:rsidRDefault="00D02120" w:rsidP="00D02120">
            <w:pPr>
              <w:cnfStyle w:val="000000100000" w:firstRow="0" w:lastRow="0" w:firstColumn="0" w:lastColumn="0" w:oddVBand="0" w:evenVBand="0" w:oddHBand="1" w:evenHBand="0" w:firstRowFirstColumn="0" w:firstRowLastColumn="0" w:lastRowFirstColumn="0" w:lastRowLastColumn="0"/>
              <w:rPr>
                <w:color w:val="7030A0"/>
              </w:rPr>
            </w:pPr>
            <w:r w:rsidRPr="00565200">
              <w:rPr>
                <w:color w:val="7030A0"/>
              </w:rPr>
              <w:t>Insert</w:t>
            </w:r>
          </w:p>
        </w:tc>
      </w:tr>
      <w:tr w:rsidR="00D02120" w:rsidTr="00D02120">
        <w:tc>
          <w:tcPr>
            <w:cnfStyle w:val="001000000000" w:firstRow="0" w:lastRow="0" w:firstColumn="1" w:lastColumn="0" w:oddVBand="0" w:evenVBand="0" w:oddHBand="0" w:evenHBand="0" w:firstRowFirstColumn="0" w:firstRowLastColumn="0" w:lastRowFirstColumn="0" w:lastRowLastColumn="0"/>
            <w:tcW w:w="1165" w:type="dxa"/>
          </w:tcPr>
          <w:p w:rsidR="00D02120" w:rsidRPr="00D02120" w:rsidRDefault="00D02120" w:rsidP="00D02120">
            <w:pPr>
              <w:rPr>
                <w:rStyle w:val="Strong"/>
              </w:rPr>
            </w:pPr>
            <w:r w:rsidRPr="00D02120">
              <w:rPr>
                <w:rStyle w:val="Strong"/>
              </w:rPr>
              <w:t>Week 6</w:t>
            </w:r>
          </w:p>
        </w:tc>
        <w:tc>
          <w:tcPr>
            <w:tcW w:w="1440" w:type="dxa"/>
          </w:tcPr>
          <w:p w:rsidR="00D02120" w:rsidRPr="00565200" w:rsidRDefault="00D02120" w:rsidP="00D02120">
            <w:pPr>
              <w:cnfStyle w:val="000000000000" w:firstRow="0" w:lastRow="0" w:firstColumn="0" w:lastColumn="0" w:oddVBand="0" w:evenVBand="0" w:oddHBand="0" w:evenHBand="0" w:firstRowFirstColumn="0" w:firstRowLastColumn="0" w:lastRowFirstColumn="0" w:lastRowLastColumn="0"/>
              <w:rPr>
                <w:color w:val="7030A0"/>
              </w:rPr>
            </w:pPr>
            <w:r w:rsidRPr="00565200">
              <w:rPr>
                <w:color w:val="7030A0"/>
              </w:rPr>
              <w:t>Date</w:t>
            </w:r>
          </w:p>
        </w:tc>
        <w:tc>
          <w:tcPr>
            <w:tcW w:w="6745" w:type="dxa"/>
          </w:tcPr>
          <w:p w:rsidR="00D02120" w:rsidRPr="00565200" w:rsidRDefault="00D02120" w:rsidP="00D02120">
            <w:pPr>
              <w:cnfStyle w:val="000000000000" w:firstRow="0" w:lastRow="0" w:firstColumn="0" w:lastColumn="0" w:oddVBand="0" w:evenVBand="0" w:oddHBand="0" w:evenHBand="0" w:firstRowFirstColumn="0" w:firstRowLastColumn="0" w:lastRowFirstColumn="0" w:lastRowLastColumn="0"/>
              <w:rPr>
                <w:color w:val="7030A0"/>
              </w:rPr>
            </w:pPr>
            <w:r w:rsidRPr="00565200">
              <w:rPr>
                <w:color w:val="7030A0"/>
              </w:rPr>
              <w:t xml:space="preserve">Insert </w:t>
            </w:r>
          </w:p>
        </w:tc>
      </w:tr>
      <w:tr w:rsidR="00D02120" w:rsidTr="00D02120">
        <w:tc>
          <w:tcPr>
            <w:cnfStyle w:val="001000000000" w:firstRow="0" w:lastRow="0" w:firstColumn="1" w:lastColumn="0" w:oddVBand="0" w:evenVBand="0" w:oddHBand="0" w:evenHBand="0" w:firstRowFirstColumn="0" w:firstRowLastColumn="0" w:lastRowFirstColumn="0" w:lastRowLastColumn="0"/>
            <w:tcW w:w="1165" w:type="dxa"/>
          </w:tcPr>
          <w:p w:rsidR="00D02120" w:rsidRPr="00D02120" w:rsidRDefault="00D02120" w:rsidP="00D02120">
            <w:pPr>
              <w:rPr>
                <w:rStyle w:val="Strong"/>
              </w:rPr>
            </w:pPr>
          </w:p>
        </w:tc>
        <w:tc>
          <w:tcPr>
            <w:tcW w:w="1440" w:type="dxa"/>
          </w:tcPr>
          <w:p w:rsidR="00D02120" w:rsidRPr="00565200" w:rsidRDefault="00D02120" w:rsidP="00D02120">
            <w:pPr>
              <w:cnfStyle w:val="000000000000" w:firstRow="0" w:lastRow="0" w:firstColumn="0" w:lastColumn="0" w:oddVBand="0" w:evenVBand="0" w:oddHBand="0" w:evenHBand="0" w:firstRowFirstColumn="0" w:firstRowLastColumn="0" w:lastRowFirstColumn="0" w:lastRowLastColumn="0"/>
              <w:rPr>
                <w:color w:val="7030A0"/>
              </w:rPr>
            </w:pPr>
            <w:r w:rsidRPr="00565200">
              <w:rPr>
                <w:color w:val="7030A0"/>
              </w:rPr>
              <w:t>Date</w:t>
            </w:r>
          </w:p>
        </w:tc>
        <w:tc>
          <w:tcPr>
            <w:tcW w:w="6745" w:type="dxa"/>
          </w:tcPr>
          <w:p w:rsidR="00D02120" w:rsidRPr="00565200" w:rsidRDefault="00D02120" w:rsidP="00D02120">
            <w:pPr>
              <w:cnfStyle w:val="000000000000" w:firstRow="0" w:lastRow="0" w:firstColumn="0" w:lastColumn="0" w:oddVBand="0" w:evenVBand="0" w:oddHBand="0" w:evenHBand="0" w:firstRowFirstColumn="0" w:firstRowLastColumn="0" w:lastRowFirstColumn="0" w:lastRowLastColumn="0"/>
              <w:rPr>
                <w:color w:val="7030A0"/>
              </w:rPr>
            </w:pPr>
            <w:r w:rsidRPr="00565200">
              <w:rPr>
                <w:color w:val="7030A0"/>
              </w:rPr>
              <w:t xml:space="preserve">Insert </w:t>
            </w:r>
          </w:p>
        </w:tc>
      </w:tr>
      <w:tr w:rsidR="00D02120" w:rsidTr="00D02120">
        <w:tc>
          <w:tcPr>
            <w:cnfStyle w:val="001000000000" w:firstRow="0" w:lastRow="0" w:firstColumn="1" w:lastColumn="0" w:oddVBand="0" w:evenVBand="0" w:oddHBand="0" w:evenHBand="0" w:firstRowFirstColumn="0" w:firstRowLastColumn="0" w:lastRowFirstColumn="0" w:lastRowLastColumn="0"/>
            <w:tcW w:w="1165" w:type="dxa"/>
          </w:tcPr>
          <w:p w:rsidR="00D02120" w:rsidRPr="00D02120" w:rsidRDefault="00D02120" w:rsidP="00D02120">
            <w:pPr>
              <w:rPr>
                <w:rStyle w:val="Strong"/>
              </w:rPr>
            </w:pPr>
          </w:p>
        </w:tc>
        <w:tc>
          <w:tcPr>
            <w:tcW w:w="1440" w:type="dxa"/>
          </w:tcPr>
          <w:p w:rsidR="00D02120" w:rsidRPr="00565200" w:rsidRDefault="00D02120" w:rsidP="00D02120">
            <w:pPr>
              <w:cnfStyle w:val="000000000000" w:firstRow="0" w:lastRow="0" w:firstColumn="0" w:lastColumn="0" w:oddVBand="0" w:evenVBand="0" w:oddHBand="0" w:evenHBand="0" w:firstRowFirstColumn="0" w:firstRowLastColumn="0" w:lastRowFirstColumn="0" w:lastRowLastColumn="0"/>
              <w:rPr>
                <w:color w:val="7030A0"/>
              </w:rPr>
            </w:pPr>
            <w:r>
              <w:rPr>
                <w:color w:val="7030A0"/>
              </w:rPr>
              <w:t>Date</w:t>
            </w:r>
          </w:p>
        </w:tc>
        <w:tc>
          <w:tcPr>
            <w:tcW w:w="6745" w:type="dxa"/>
          </w:tcPr>
          <w:p w:rsidR="00D02120" w:rsidRPr="00565200" w:rsidRDefault="00D02120" w:rsidP="00D02120">
            <w:pPr>
              <w:cnfStyle w:val="000000000000" w:firstRow="0" w:lastRow="0" w:firstColumn="0" w:lastColumn="0" w:oddVBand="0" w:evenVBand="0" w:oddHBand="0" w:evenHBand="0" w:firstRowFirstColumn="0" w:firstRowLastColumn="0" w:lastRowFirstColumn="0" w:lastRowLastColumn="0"/>
              <w:rPr>
                <w:color w:val="7030A0"/>
              </w:rPr>
            </w:pPr>
            <w:r w:rsidRPr="00565200">
              <w:rPr>
                <w:color w:val="7030A0"/>
              </w:rPr>
              <w:t>Insert</w:t>
            </w:r>
          </w:p>
        </w:tc>
      </w:tr>
      <w:tr w:rsidR="00D02120" w:rsidTr="00D021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rsidR="00D02120" w:rsidRPr="00D02120" w:rsidRDefault="00D02120" w:rsidP="00D02120">
            <w:pPr>
              <w:rPr>
                <w:rStyle w:val="Strong"/>
              </w:rPr>
            </w:pPr>
            <w:r w:rsidRPr="00D02120">
              <w:rPr>
                <w:rStyle w:val="Strong"/>
              </w:rPr>
              <w:t>Week 7</w:t>
            </w:r>
          </w:p>
        </w:tc>
        <w:tc>
          <w:tcPr>
            <w:tcW w:w="1440" w:type="dxa"/>
          </w:tcPr>
          <w:p w:rsidR="00D02120" w:rsidRPr="00565200" w:rsidRDefault="00D02120" w:rsidP="00D02120">
            <w:pPr>
              <w:cnfStyle w:val="000000100000" w:firstRow="0" w:lastRow="0" w:firstColumn="0" w:lastColumn="0" w:oddVBand="0" w:evenVBand="0" w:oddHBand="1" w:evenHBand="0" w:firstRowFirstColumn="0" w:firstRowLastColumn="0" w:lastRowFirstColumn="0" w:lastRowLastColumn="0"/>
              <w:rPr>
                <w:color w:val="7030A0"/>
              </w:rPr>
            </w:pPr>
            <w:r w:rsidRPr="00565200">
              <w:rPr>
                <w:color w:val="7030A0"/>
              </w:rPr>
              <w:t>Date</w:t>
            </w:r>
          </w:p>
        </w:tc>
        <w:tc>
          <w:tcPr>
            <w:tcW w:w="6745" w:type="dxa"/>
          </w:tcPr>
          <w:p w:rsidR="00D02120" w:rsidRPr="00565200" w:rsidRDefault="00D02120" w:rsidP="00D02120">
            <w:pPr>
              <w:cnfStyle w:val="000000100000" w:firstRow="0" w:lastRow="0" w:firstColumn="0" w:lastColumn="0" w:oddVBand="0" w:evenVBand="0" w:oddHBand="1" w:evenHBand="0" w:firstRowFirstColumn="0" w:firstRowLastColumn="0" w:lastRowFirstColumn="0" w:lastRowLastColumn="0"/>
              <w:rPr>
                <w:color w:val="7030A0"/>
              </w:rPr>
            </w:pPr>
            <w:r w:rsidRPr="00565200">
              <w:rPr>
                <w:color w:val="7030A0"/>
              </w:rPr>
              <w:t xml:space="preserve">Insert </w:t>
            </w:r>
          </w:p>
        </w:tc>
      </w:tr>
      <w:tr w:rsidR="00D02120" w:rsidTr="00D021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rsidR="00D02120" w:rsidRPr="00D02120" w:rsidRDefault="00D02120" w:rsidP="00D02120">
            <w:pPr>
              <w:rPr>
                <w:rStyle w:val="Strong"/>
              </w:rPr>
            </w:pPr>
          </w:p>
        </w:tc>
        <w:tc>
          <w:tcPr>
            <w:tcW w:w="1440" w:type="dxa"/>
          </w:tcPr>
          <w:p w:rsidR="00D02120" w:rsidRPr="00565200" w:rsidRDefault="00D02120" w:rsidP="00D02120">
            <w:pPr>
              <w:cnfStyle w:val="000000100000" w:firstRow="0" w:lastRow="0" w:firstColumn="0" w:lastColumn="0" w:oddVBand="0" w:evenVBand="0" w:oddHBand="1" w:evenHBand="0" w:firstRowFirstColumn="0" w:firstRowLastColumn="0" w:lastRowFirstColumn="0" w:lastRowLastColumn="0"/>
              <w:rPr>
                <w:color w:val="7030A0"/>
              </w:rPr>
            </w:pPr>
            <w:r w:rsidRPr="00565200">
              <w:rPr>
                <w:color w:val="7030A0"/>
              </w:rPr>
              <w:t>Date</w:t>
            </w:r>
          </w:p>
        </w:tc>
        <w:tc>
          <w:tcPr>
            <w:tcW w:w="6745" w:type="dxa"/>
          </w:tcPr>
          <w:p w:rsidR="00D02120" w:rsidRPr="00565200" w:rsidRDefault="00D02120" w:rsidP="00D02120">
            <w:pPr>
              <w:cnfStyle w:val="000000100000" w:firstRow="0" w:lastRow="0" w:firstColumn="0" w:lastColumn="0" w:oddVBand="0" w:evenVBand="0" w:oddHBand="1" w:evenHBand="0" w:firstRowFirstColumn="0" w:firstRowLastColumn="0" w:lastRowFirstColumn="0" w:lastRowLastColumn="0"/>
              <w:rPr>
                <w:color w:val="7030A0"/>
              </w:rPr>
            </w:pPr>
            <w:r w:rsidRPr="00565200">
              <w:rPr>
                <w:color w:val="7030A0"/>
              </w:rPr>
              <w:t xml:space="preserve">Insert </w:t>
            </w:r>
          </w:p>
        </w:tc>
      </w:tr>
      <w:tr w:rsidR="00D02120" w:rsidTr="00D021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rsidR="00D02120" w:rsidRPr="00D02120" w:rsidRDefault="00D02120" w:rsidP="00D02120">
            <w:pPr>
              <w:rPr>
                <w:rStyle w:val="Strong"/>
              </w:rPr>
            </w:pPr>
          </w:p>
        </w:tc>
        <w:tc>
          <w:tcPr>
            <w:tcW w:w="1440" w:type="dxa"/>
          </w:tcPr>
          <w:p w:rsidR="00D02120" w:rsidRPr="00565200" w:rsidRDefault="00D02120" w:rsidP="00D02120">
            <w:pPr>
              <w:cnfStyle w:val="000000100000" w:firstRow="0" w:lastRow="0" w:firstColumn="0" w:lastColumn="0" w:oddVBand="0" w:evenVBand="0" w:oddHBand="1" w:evenHBand="0" w:firstRowFirstColumn="0" w:firstRowLastColumn="0" w:lastRowFirstColumn="0" w:lastRowLastColumn="0"/>
              <w:rPr>
                <w:color w:val="7030A0"/>
              </w:rPr>
            </w:pPr>
            <w:r>
              <w:rPr>
                <w:color w:val="7030A0"/>
              </w:rPr>
              <w:t>Date</w:t>
            </w:r>
          </w:p>
        </w:tc>
        <w:tc>
          <w:tcPr>
            <w:tcW w:w="6745" w:type="dxa"/>
          </w:tcPr>
          <w:p w:rsidR="00D02120" w:rsidRPr="00565200" w:rsidRDefault="00D02120" w:rsidP="00D02120">
            <w:pPr>
              <w:cnfStyle w:val="000000100000" w:firstRow="0" w:lastRow="0" w:firstColumn="0" w:lastColumn="0" w:oddVBand="0" w:evenVBand="0" w:oddHBand="1" w:evenHBand="0" w:firstRowFirstColumn="0" w:firstRowLastColumn="0" w:lastRowFirstColumn="0" w:lastRowLastColumn="0"/>
              <w:rPr>
                <w:color w:val="7030A0"/>
              </w:rPr>
            </w:pPr>
            <w:r w:rsidRPr="00565200">
              <w:rPr>
                <w:color w:val="7030A0"/>
              </w:rPr>
              <w:t>Insert</w:t>
            </w:r>
          </w:p>
        </w:tc>
      </w:tr>
      <w:tr w:rsidR="00D02120" w:rsidTr="00D02120">
        <w:tc>
          <w:tcPr>
            <w:cnfStyle w:val="001000000000" w:firstRow="0" w:lastRow="0" w:firstColumn="1" w:lastColumn="0" w:oddVBand="0" w:evenVBand="0" w:oddHBand="0" w:evenHBand="0" w:firstRowFirstColumn="0" w:firstRowLastColumn="0" w:lastRowFirstColumn="0" w:lastRowLastColumn="0"/>
            <w:tcW w:w="1165" w:type="dxa"/>
          </w:tcPr>
          <w:p w:rsidR="00D02120" w:rsidRPr="00D02120" w:rsidRDefault="00D02120" w:rsidP="00D02120">
            <w:pPr>
              <w:rPr>
                <w:rStyle w:val="Strong"/>
              </w:rPr>
            </w:pPr>
            <w:r w:rsidRPr="00D02120">
              <w:rPr>
                <w:rStyle w:val="Strong"/>
              </w:rPr>
              <w:t>Week 8</w:t>
            </w:r>
          </w:p>
        </w:tc>
        <w:tc>
          <w:tcPr>
            <w:tcW w:w="1440" w:type="dxa"/>
          </w:tcPr>
          <w:p w:rsidR="00D02120" w:rsidRPr="00565200" w:rsidRDefault="00D02120" w:rsidP="00D02120">
            <w:pPr>
              <w:cnfStyle w:val="000000000000" w:firstRow="0" w:lastRow="0" w:firstColumn="0" w:lastColumn="0" w:oddVBand="0" w:evenVBand="0" w:oddHBand="0" w:evenHBand="0" w:firstRowFirstColumn="0" w:firstRowLastColumn="0" w:lastRowFirstColumn="0" w:lastRowLastColumn="0"/>
              <w:rPr>
                <w:color w:val="7030A0"/>
              </w:rPr>
            </w:pPr>
            <w:r w:rsidRPr="00565200">
              <w:rPr>
                <w:color w:val="7030A0"/>
              </w:rPr>
              <w:t>Date</w:t>
            </w:r>
          </w:p>
        </w:tc>
        <w:tc>
          <w:tcPr>
            <w:tcW w:w="6745" w:type="dxa"/>
          </w:tcPr>
          <w:p w:rsidR="00D02120" w:rsidRPr="00565200" w:rsidRDefault="00D02120" w:rsidP="00D02120">
            <w:pPr>
              <w:cnfStyle w:val="000000000000" w:firstRow="0" w:lastRow="0" w:firstColumn="0" w:lastColumn="0" w:oddVBand="0" w:evenVBand="0" w:oddHBand="0" w:evenHBand="0" w:firstRowFirstColumn="0" w:firstRowLastColumn="0" w:lastRowFirstColumn="0" w:lastRowLastColumn="0"/>
              <w:rPr>
                <w:color w:val="7030A0"/>
              </w:rPr>
            </w:pPr>
            <w:r w:rsidRPr="00565200">
              <w:rPr>
                <w:color w:val="7030A0"/>
              </w:rPr>
              <w:t xml:space="preserve">Insert </w:t>
            </w:r>
          </w:p>
        </w:tc>
      </w:tr>
      <w:tr w:rsidR="00D02120" w:rsidTr="00D02120">
        <w:tc>
          <w:tcPr>
            <w:cnfStyle w:val="001000000000" w:firstRow="0" w:lastRow="0" w:firstColumn="1" w:lastColumn="0" w:oddVBand="0" w:evenVBand="0" w:oddHBand="0" w:evenHBand="0" w:firstRowFirstColumn="0" w:firstRowLastColumn="0" w:lastRowFirstColumn="0" w:lastRowLastColumn="0"/>
            <w:tcW w:w="1165" w:type="dxa"/>
          </w:tcPr>
          <w:p w:rsidR="00D02120" w:rsidRPr="00D02120" w:rsidRDefault="00D02120" w:rsidP="00D02120">
            <w:pPr>
              <w:rPr>
                <w:rStyle w:val="Strong"/>
              </w:rPr>
            </w:pPr>
          </w:p>
        </w:tc>
        <w:tc>
          <w:tcPr>
            <w:tcW w:w="1440" w:type="dxa"/>
          </w:tcPr>
          <w:p w:rsidR="00D02120" w:rsidRPr="00565200" w:rsidRDefault="00D02120" w:rsidP="00D02120">
            <w:pPr>
              <w:cnfStyle w:val="000000000000" w:firstRow="0" w:lastRow="0" w:firstColumn="0" w:lastColumn="0" w:oddVBand="0" w:evenVBand="0" w:oddHBand="0" w:evenHBand="0" w:firstRowFirstColumn="0" w:firstRowLastColumn="0" w:lastRowFirstColumn="0" w:lastRowLastColumn="0"/>
              <w:rPr>
                <w:color w:val="7030A0"/>
              </w:rPr>
            </w:pPr>
            <w:r w:rsidRPr="00565200">
              <w:rPr>
                <w:color w:val="7030A0"/>
              </w:rPr>
              <w:t>Date</w:t>
            </w:r>
          </w:p>
        </w:tc>
        <w:tc>
          <w:tcPr>
            <w:tcW w:w="6745" w:type="dxa"/>
          </w:tcPr>
          <w:p w:rsidR="00D02120" w:rsidRPr="00565200" w:rsidRDefault="00D02120" w:rsidP="00D02120">
            <w:pPr>
              <w:cnfStyle w:val="000000000000" w:firstRow="0" w:lastRow="0" w:firstColumn="0" w:lastColumn="0" w:oddVBand="0" w:evenVBand="0" w:oddHBand="0" w:evenHBand="0" w:firstRowFirstColumn="0" w:firstRowLastColumn="0" w:lastRowFirstColumn="0" w:lastRowLastColumn="0"/>
              <w:rPr>
                <w:color w:val="7030A0"/>
              </w:rPr>
            </w:pPr>
            <w:r w:rsidRPr="00565200">
              <w:rPr>
                <w:color w:val="7030A0"/>
              </w:rPr>
              <w:t xml:space="preserve">Insert </w:t>
            </w:r>
          </w:p>
        </w:tc>
      </w:tr>
      <w:tr w:rsidR="00D02120" w:rsidTr="00D02120">
        <w:tc>
          <w:tcPr>
            <w:cnfStyle w:val="001000000000" w:firstRow="0" w:lastRow="0" w:firstColumn="1" w:lastColumn="0" w:oddVBand="0" w:evenVBand="0" w:oddHBand="0" w:evenHBand="0" w:firstRowFirstColumn="0" w:firstRowLastColumn="0" w:lastRowFirstColumn="0" w:lastRowLastColumn="0"/>
            <w:tcW w:w="1165" w:type="dxa"/>
          </w:tcPr>
          <w:p w:rsidR="00D02120" w:rsidRPr="00D02120" w:rsidRDefault="00D02120" w:rsidP="00D02120">
            <w:pPr>
              <w:rPr>
                <w:rStyle w:val="Strong"/>
              </w:rPr>
            </w:pPr>
          </w:p>
        </w:tc>
        <w:tc>
          <w:tcPr>
            <w:tcW w:w="1440" w:type="dxa"/>
          </w:tcPr>
          <w:p w:rsidR="00D02120" w:rsidRPr="00565200" w:rsidRDefault="00D02120" w:rsidP="00D02120">
            <w:pPr>
              <w:cnfStyle w:val="000000000000" w:firstRow="0" w:lastRow="0" w:firstColumn="0" w:lastColumn="0" w:oddVBand="0" w:evenVBand="0" w:oddHBand="0" w:evenHBand="0" w:firstRowFirstColumn="0" w:firstRowLastColumn="0" w:lastRowFirstColumn="0" w:lastRowLastColumn="0"/>
              <w:rPr>
                <w:color w:val="7030A0"/>
              </w:rPr>
            </w:pPr>
            <w:r>
              <w:rPr>
                <w:color w:val="7030A0"/>
              </w:rPr>
              <w:t>Date</w:t>
            </w:r>
          </w:p>
        </w:tc>
        <w:tc>
          <w:tcPr>
            <w:tcW w:w="6745" w:type="dxa"/>
          </w:tcPr>
          <w:p w:rsidR="00D02120" w:rsidRPr="00565200" w:rsidRDefault="00D02120" w:rsidP="00D02120">
            <w:pPr>
              <w:cnfStyle w:val="000000000000" w:firstRow="0" w:lastRow="0" w:firstColumn="0" w:lastColumn="0" w:oddVBand="0" w:evenVBand="0" w:oddHBand="0" w:evenHBand="0" w:firstRowFirstColumn="0" w:firstRowLastColumn="0" w:lastRowFirstColumn="0" w:lastRowLastColumn="0"/>
              <w:rPr>
                <w:color w:val="7030A0"/>
              </w:rPr>
            </w:pPr>
            <w:r w:rsidRPr="00565200">
              <w:rPr>
                <w:color w:val="7030A0"/>
              </w:rPr>
              <w:t>Insert</w:t>
            </w:r>
          </w:p>
        </w:tc>
      </w:tr>
      <w:tr w:rsidR="00D02120" w:rsidTr="00D021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rsidR="00D02120" w:rsidRPr="00D02120" w:rsidRDefault="00D02120" w:rsidP="00D02120">
            <w:pPr>
              <w:rPr>
                <w:rStyle w:val="Strong"/>
              </w:rPr>
            </w:pPr>
            <w:r w:rsidRPr="00D02120">
              <w:rPr>
                <w:rStyle w:val="Strong"/>
              </w:rPr>
              <w:t>Week 9</w:t>
            </w:r>
          </w:p>
        </w:tc>
        <w:tc>
          <w:tcPr>
            <w:tcW w:w="1440" w:type="dxa"/>
          </w:tcPr>
          <w:p w:rsidR="00D02120" w:rsidRPr="00565200" w:rsidRDefault="00D02120" w:rsidP="00D02120">
            <w:pPr>
              <w:cnfStyle w:val="000000100000" w:firstRow="0" w:lastRow="0" w:firstColumn="0" w:lastColumn="0" w:oddVBand="0" w:evenVBand="0" w:oddHBand="1" w:evenHBand="0" w:firstRowFirstColumn="0" w:firstRowLastColumn="0" w:lastRowFirstColumn="0" w:lastRowLastColumn="0"/>
              <w:rPr>
                <w:color w:val="7030A0"/>
              </w:rPr>
            </w:pPr>
            <w:r w:rsidRPr="00565200">
              <w:rPr>
                <w:color w:val="7030A0"/>
              </w:rPr>
              <w:t>Date</w:t>
            </w:r>
          </w:p>
        </w:tc>
        <w:tc>
          <w:tcPr>
            <w:tcW w:w="6745" w:type="dxa"/>
          </w:tcPr>
          <w:p w:rsidR="00D02120" w:rsidRPr="00565200" w:rsidRDefault="00D02120" w:rsidP="00D02120">
            <w:pPr>
              <w:cnfStyle w:val="000000100000" w:firstRow="0" w:lastRow="0" w:firstColumn="0" w:lastColumn="0" w:oddVBand="0" w:evenVBand="0" w:oddHBand="1" w:evenHBand="0" w:firstRowFirstColumn="0" w:firstRowLastColumn="0" w:lastRowFirstColumn="0" w:lastRowLastColumn="0"/>
              <w:rPr>
                <w:color w:val="7030A0"/>
              </w:rPr>
            </w:pPr>
            <w:r w:rsidRPr="00565200">
              <w:rPr>
                <w:color w:val="7030A0"/>
              </w:rPr>
              <w:t xml:space="preserve">Insert </w:t>
            </w:r>
          </w:p>
        </w:tc>
      </w:tr>
      <w:tr w:rsidR="00D02120" w:rsidTr="00D021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rsidR="00D02120" w:rsidRPr="00D02120" w:rsidRDefault="00D02120" w:rsidP="00D02120">
            <w:pPr>
              <w:rPr>
                <w:rStyle w:val="Strong"/>
              </w:rPr>
            </w:pPr>
          </w:p>
        </w:tc>
        <w:tc>
          <w:tcPr>
            <w:tcW w:w="1440" w:type="dxa"/>
          </w:tcPr>
          <w:p w:rsidR="00D02120" w:rsidRPr="00565200" w:rsidRDefault="00D02120" w:rsidP="00D02120">
            <w:pPr>
              <w:cnfStyle w:val="000000100000" w:firstRow="0" w:lastRow="0" w:firstColumn="0" w:lastColumn="0" w:oddVBand="0" w:evenVBand="0" w:oddHBand="1" w:evenHBand="0" w:firstRowFirstColumn="0" w:firstRowLastColumn="0" w:lastRowFirstColumn="0" w:lastRowLastColumn="0"/>
              <w:rPr>
                <w:color w:val="7030A0"/>
              </w:rPr>
            </w:pPr>
            <w:r w:rsidRPr="00565200">
              <w:rPr>
                <w:color w:val="7030A0"/>
              </w:rPr>
              <w:t>Date</w:t>
            </w:r>
          </w:p>
        </w:tc>
        <w:tc>
          <w:tcPr>
            <w:tcW w:w="6745" w:type="dxa"/>
          </w:tcPr>
          <w:p w:rsidR="00D02120" w:rsidRPr="00565200" w:rsidRDefault="00D02120" w:rsidP="00D02120">
            <w:pPr>
              <w:cnfStyle w:val="000000100000" w:firstRow="0" w:lastRow="0" w:firstColumn="0" w:lastColumn="0" w:oddVBand="0" w:evenVBand="0" w:oddHBand="1" w:evenHBand="0" w:firstRowFirstColumn="0" w:firstRowLastColumn="0" w:lastRowFirstColumn="0" w:lastRowLastColumn="0"/>
              <w:rPr>
                <w:color w:val="7030A0"/>
              </w:rPr>
            </w:pPr>
            <w:r w:rsidRPr="00565200">
              <w:rPr>
                <w:color w:val="7030A0"/>
              </w:rPr>
              <w:t xml:space="preserve">Insert </w:t>
            </w:r>
          </w:p>
        </w:tc>
      </w:tr>
      <w:tr w:rsidR="00D02120" w:rsidTr="00D021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rsidR="00D02120" w:rsidRPr="00D02120" w:rsidRDefault="00D02120" w:rsidP="00D02120">
            <w:pPr>
              <w:rPr>
                <w:rStyle w:val="Strong"/>
              </w:rPr>
            </w:pPr>
          </w:p>
        </w:tc>
        <w:tc>
          <w:tcPr>
            <w:tcW w:w="1440" w:type="dxa"/>
          </w:tcPr>
          <w:p w:rsidR="00D02120" w:rsidRPr="00565200" w:rsidRDefault="00D02120" w:rsidP="00D02120">
            <w:pPr>
              <w:cnfStyle w:val="000000100000" w:firstRow="0" w:lastRow="0" w:firstColumn="0" w:lastColumn="0" w:oddVBand="0" w:evenVBand="0" w:oddHBand="1" w:evenHBand="0" w:firstRowFirstColumn="0" w:firstRowLastColumn="0" w:lastRowFirstColumn="0" w:lastRowLastColumn="0"/>
              <w:rPr>
                <w:color w:val="7030A0"/>
              </w:rPr>
            </w:pPr>
            <w:r>
              <w:rPr>
                <w:color w:val="7030A0"/>
              </w:rPr>
              <w:t>Date</w:t>
            </w:r>
          </w:p>
        </w:tc>
        <w:tc>
          <w:tcPr>
            <w:tcW w:w="6745" w:type="dxa"/>
          </w:tcPr>
          <w:p w:rsidR="00D02120" w:rsidRPr="00565200" w:rsidRDefault="00D02120" w:rsidP="00D02120">
            <w:pPr>
              <w:cnfStyle w:val="000000100000" w:firstRow="0" w:lastRow="0" w:firstColumn="0" w:lastColumn="0" w:oddVBand="0" w:evenVBand="0" w:oddHBand="1" w:evenHBand="0" w:firstRowFirstColumn="0" w:firstRowLastColumn="0" w:lastRowFirstColumn="0" w:lastRowLastColumn="0"/>
              <w:rPr>
                <w:color w:val="7030A0"/>
              </w:rPr>
            </w:pPr>
            <w:r w:rsidRPr="00565200">
              <w:rPr>
                <w:color w:val="7030A0"/>
              </w:rPr>
              <w:t>Insert</w:t>
            </w:r>
          </w:p>
        </w:tc>
      </w:tr>
      <w:tr w:rsidR="00D02120" w:rsidTr="00D02120">
        <w:tc>
          <w:tcPr>
            <w:cnfStyle w:val="001000000000" w:firstRow="0" w:lastRow="0" w:firstColumn="1" w:lastColumn="0" w:oddVBand="0" w:evenVBand="0" w:oddHBand="0" w:evenHBand="0" w:firstRowFirstColumn="0" w:firstRowLastColumn="0" w:lastRowFirstColumn="0" w:lastRowLastColumn="0"/>
            <w:tcW w:w="1165" w:type="dxa"/>
          </w:tcPr>
          <w:p w:rsidR="00D02120" w:rsidRPr="00D02120" w:rsidRDefault="00D02120" w:rsidP="00D02120">
            <w:pPr>
              <w:rPr>
                <w:rStyle w:val="Strong"/>
              </w:rPr>
            </w:pPr>
            <w:r w:rsidRPr="00D02120">
              <w:rPr>
                <w:rStyle w:val="Strong"/>
              </w:rPr>
              <w:t>Week 10</w:t>
            </w:r>
          </w:p>
        </w:tc>
        <w:tc>
          <w:tcPr>
            <w:tcW w:w="1440" w:type="dxa"/>
          </w:tcPr>
          <w:p w:rsidR="00D02120" w:rsidRPr="00565200" w:rsidRDefault="00D02120" w:rsidP="00D02120">
            <w:pPr>
              <w:cnfStyle w:val="000000000000" w:firstRow="0" w:lastRow="0" w:firstColumn="0" w:lastColumn="0" w:oddVBand="0" w:evenVBand="0" w:oddHBand="0" w:evenHBand="0" w:firstRowFirstColumn="0" w:firstRowLastColumn="0" w:lastRowFirstColumn="0" w:lastRowLastColumn="0"/>
              <w:rPr>
                <w:color w:val="7030A0"/>
              </w:rPr>
            </w:pPr>
            <w:r w:rsidRPr="00565200">
              <w:rPr>
                <w:color w:val="7030A0"/>
              </w:rPr>
              <w:t>Date</w:t>
            </w:r>
          </w:p>
        </w:tc>
        <w:tc>
          <w:tcPr>
            <w:tcW w:w="6745" w:type="dxa"/>
          </w:tcPr>
          <w:p w:rsidR="00D02120" w:rsidRPr="00565200" w:rsidRDefault="00D02120" w:rsidP="00D02120">
            <w:pPr>
              <w:cnfStyle w:val="000000000000" w:firstRow="0" w:lastRow="0" w:firstColumn="0" w:lastColumn="0" w:oddVBand="0" w:evenVBand="0" w:oddHBand="0" w:evenHBand="0" w:firstRowFirstColumn="0" w:firstRowLastColumn="0" w:lastRowFirstColumn="0" w:lastRowLastColumn="0"/>
              <w:rPr>
                <w:color w:val="7030A0"/>
              </w:rPr>
            </w:pPr>
            <w:r w:rsidRPr="00565200">
              <w:rPr>
                <w:color w:val="7030A0"/>
              </w:rPr>
              <w:t xml:space="preserve">Insert </w:t>
            </w:r>
          </w:p>
        </w:tc>
      </w:tr>
      <w:tr w:rsidR="00D02120" w:rsidTr="00D02120">
        <w:tc>
          <w:tcPr>
            <w:cnfStyle w:val="001000000000" w:firstRow="0" w:lastRow="0" w:firstColumn="1" w:lastColumn="0" w:oddVBand="0" w:evenVBand="0" w:oddHBand="0" w:evenHBand="0" w:firstRowFirstColumn="0" w:firstRowLastColumn="0" w:lastRowFirstColumn="0" w:lastRowLastColumn="0"/>
            <w:tcW w:w="1165" w:type="dxa"/>
          </w:tcPr>
          <w:p w:rsidR="00D02120" w:rsidRPr="00D02120" w:rsidRDefault="00D02120" w:rsidP="00D02120">
            <w:pPr>
              <w:rPr>
                <w:rStyle w:val="Strong"/>
              </w:rPr>
            </w:pPr>
          </w:p>
        </w:tc>
        <w:tc>
          <w:tcPr>
            <w:tcW w:w="1440" w:type="dxa"/>
          </w:tcPr>
          <w:p w:rsidR="00D02120" w:rsidRPr="00565200" w:rsidRDefault="00D02120" w:rsidP="00D02120">
            <w:pPr>
              <w:cnfStyle w:val="000000000000" w:firstRow="0" w:lastRow="0" w:firstColumn="0" w:lastColumn="0" w:oddVBand="0" w:evenVBand="0" w:oddHBand="0" w:evenHBand="0" w:firstRowFirstColumn="0" w:firstRowLastColumn="0" w:lastRowFirstColumn="0" w:lastRowLastColumn="0"/>
              <w:rPr>
                <w:color w:val="7030A0"/>
              </w:rPr>
            </w:pPr>
            <w:r w:rsidRPr="00565200">
              <w:rPr>
                <w:color w:val="7030A0"/>
              </w:rPr>
              <w:t>Date</w:t>
            </w:r>
          </w:p>
        </w:tc>
        <w:tc>
          <w:tcPr>
            <w:tcW w:w="6745" w:type="dxa"/>
          </w:tcPr>
          <w:p w:rsidR="00D02120" w:rsidRPr="00565200" w:rsidRDefault="00D02120" w:rsidP="00D02120">
            <w:pPr>
              <w:cnfStyle w:val="000000000000" w:firstRow="0" w:lastRow="0" w:firstColumn="0" w:lastColumn="0" w:oddVBand="0" w:evenVBand="0" w:oddHBand="0" w:evenHBand="0" w:firstRowFirstColumn="0" w:firstRowLastColumn="0" w:lastRowFirstColumn="0" w:lastRowLastColumn="0"/>
              <w:rPr>
                <w:color w:val="7030A0"/>
              </w:rPr>
            </w:pPr>
            <w:r w:rsidRPr="00565200">
              <w:rPr>
                <w:color w:val="7030A0"/>
              </w:rPr>
              <w:t xml:space="preserve">Insert </w:t>
            </w:r>
          </w:p>
        </w:tc>
      </w:tr>
      <w:tr w:rsidR="00D02120" w:rsidTr="00D02120">
        <w:tc>
          <w:tcPr>
            <w:cnfStyle w:val="001000000000" w:firstRow="0" w:lastRow="0" w:firstColumn="1" w:lastColumn="0" w:oddVBand="0" w:evenVBand="0" w:oddHBand="0" w:evenHBand="0" w:firstRowFirstColumn="0" w:firstRowLastColumn="0" w:lastRowFirstColumn="0" w:lastRowLastColumn="0"/>
            <w:tcW w:w="1165" w:type="dxa"/>
          </w:tcPr>
          <w:p w:rsidR="00D02120" w:rsidRPr="00D02120" w:rsidRDefault="00D02120" w:rsidP="00D02120">
            <w:pPr>
              <w:rPr>
                <w:rStyle w:val="Strong"/>
              </w:rPr>
            </w:pPr>
          </w:p>
        </w:tc>
        <w:tc>
          <w:tcPr>
            <w:tcW w:w="1440" w:type="dxa"/>
          </w:tcPr>
          <w:p w:rsidR="00D02120" w:rsidRPr="00565200" w:rsidRDefault="00D02120" w:rsidP="00D02120">
            <w:pPr>
              <w:cnfStyle w:val="000000000000" w:firstRow="0" w:lastRow="0" w:firstColumn="0" w:lastColumn="0" w:oddVBand="0" w:evenVBand="0" w:oddHBand="0" w:evenHBand="0" w:firstRowFirstColumn="0" w:firstRowLastColumn="0" w:lastRowFirstColumn="0" w:lastRowLastColumn="0"/>
              <w:rPr>
                <w:color w:val="7030A0"/>
              </w:rPr>
            </w:pPr>
            <w:r>
              <w:rPr>
                <w:color w:val="7030A0"/>
              </w:rPr>
              <w:t>Date</w:t>
            </w:r>
          </w:p>
        </w:tc>
        <w:tc>
          <w:tcPr>
            <w:tcW w:w="6745" w:type="dxa"/>
          </w:tcPr>
          <w:p w:rsidR="00D02120" w:rsidRPr="00565200" w:rsidRDefault="00D02120" w:rsidP="00D02120">
            <w:pPr>
              <w:cnfStyle w:val="000000000000" w:firstRow="0" w:lastRow="0" w:firstColumn="0" w:lastColumn="0" w:oddVBand="0" w:evenVBand="0" w:oddHBand="0" w:evenHBand="0" w:firstRowFirstColumn="0" w:firstRowLastColumn="0" w:lastRowFirstColumn="0" w:lastRowLastColumn="0"/>
              <w:rPr>
                <w:color w:val="7030A0"/>
              </w:rPr>
            </w:pPr>
            <w:r w:rsidRPr="00565200">
              <w:rPr>
                <w:color w:val="7030A0"/>
              </w:rPr>
              <w:t>Insert</w:t>
            </w:r>
          </w:p>
        </w:tc>
      </w:tr>
      <w:tr w:rsidR="00D02120" w:rsidTr="00D021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rsidR="00D02120" w:rsidRPr="00D02120" w:rsidRDefault="00D02120" w:rsidP="00D02120">
            <w:pPr>
              <w:rPr>
                <w:rStyle w:val="Strong"/>
              </w:rPr>
            </w:pPr>
            <w:r w:rsidRPr="00D02120">
              <w:rPr>
                <w:rStyle w:val="Strong"/>
              </w:rPr>
              <w:t>Week 11</w:t>
            </w:r>
          </w:p>
        </w:tc>
        <w:tc>
          <w:tcPr>
            <w:tcW w:w="1440" w:type="dxa"/>
          </w:tcPr>
          <w:p w:rsidR="00D02120" w:rsidRPr="00565200" w:rsidRDefault="00D02120" w:rsidP="00D02120">
            <w:pPr>
              <w:cnfStyle w:val="000000100000" w:firstRow="0" w:lastRow="0" w:firstColumn="0" w:lastColumn="0" w:oddVBand="0" w:evenVBand="0" w:oddHBand="1" w:evenHBand="0" w:firstRowFirstColumn="0" w:firstRowLastColumn="0" w:lastRowFirstColumn="0" w:lastRowLastColumn="0"/>
              <w:rPr>
                <w:color w:val="7030A0"/>
              </w:rPr>
            </w:pPr>
            <w:r w:rsidRPr="00565200">
              <w:rPr>
                <w:color w:val="7030A0"/>
              </w:rPr>
              <w:t>Date</w:t>
            </w:r>
          </w:p>
        </w:tc>
        <w:tc>
          <w:tcPr>
            <w:tcW w:w="6745" w:type="dxa"/>
          </w:tcPr>
          <w:p w:rsidR="00D02120" w:rsidRPr="00565200" w:rsidRDefault="00D02120" w:rsidP="00D02120">
            <w:pPr>
              <w:cnfStyle w:val="000000100000" w:firstRow="0" w:lastRow="0" w:firstColumn="0" w:lastColumn="0" w:oddVBand="0" w:evenVBand="0" w:oddHBand="1" w:evenHBand="0" w:firstRowFirstColumn="0" w:firstRowLastColumn="0" w:lastRowFirstColumn="0" w:lastRowLastColumn="0"/>
              <w:rPr>
                <w:color w:val="7030A0"/>
              </w:rPr>
            </w:pPr>
            <w:r w:rsidRPr="00565200">
              <w:rPr>
                <w:color w:val="7030A0"/>
              </w:rPr>
              <w:t xml:space="preserve">Insert </w:t>
            </w:r>
          </w:p>
        </w:tc>
      </w:tr>
      <w:tr w:rsidR="00D02120" w:rsidTr="00D021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rsidR="00D02120" w:rsidRPr="00D02120" w:rsidRDefault="00D02120" w:rsidP="00D02120">
            <w:pPr>
              <w:rPr>
                <w:rStyle w:val="Strong"/>
              </w:rPr>
            </w:pPr>
          </w:p>
        </w:tc>
        <w:tc>
          <w:tcPr>
            <w:tcW w:w="1440" w:type="dxa"/>
          </w:tcPr>
          <w:p w:rsidR="00D02120" w:rsidRPr="00565200" w:rsidRDefault="00D02120" w:rsidP="00D02120">
            <w:pPr>
              <w:cnfStyle w:val="000000100000" w:firstRow="0" w:lastRow="0" w:firstColumn="0" w:lastColumn="0" w:oddVBand="0" w:evenVBand="0" w:oddHBand="1" w:evenHBand="0" w:firstRowFirstColumn="0" w:firstRowLastColumn="0" w:lastRowFirstColumn="0" w:lastRowLastColumn="0"/>
              <w:rPr>
                <w:color w:val="7030A0"/>
              </w:rPr>
            </w:pPr>
            <w:r w:rsidRPr="00565200">
              <w:rPr>
                <w:color w:val="7030A0"/>
              </w:rPr>
              <w:t>Date</w:t>
            </w:r>
          </w:p>
        </w:tc>
        <w:tc>
          <w:tcPr>
            <w:tcW w:w="6745" w:type="dxa"/>
          </w:tcPr>
          <w:p w:rsidR="00D02120" w:rsidRPr="00565200" w:rsidRDefault="00D02120" w:rsidP="00D02120">
            <w:pPr>
              <w:cnfStyle w:val="000000100000" w:firstRow="0" w:lastRow="0" w:firstColumn="0" w:lastColumn="0" w:oddVBand="0" w:evenVBand="0" w:oddHBand="1" w:evenHBand="0" w:firstRowFirstColumn="0" w:firstRowLastColumn="0" w:lastRowFirstColumn="0" w:lastRowLastColumn="0"/>
              <w:rPr>
                <w:color w:val="7030A0"/>
              </w:rPr>
            </w:pPr>
            <w:r w:rsidRPr="00565200">
              <w:rPr>
                <w:color w:val="7030A0"/>
              </w:rPr>
              <w:t xml:space="preserve">Insert </w:t>
            </w:r>
          </w:p>
        </w:tc>
      </w:tr>
      <w:tr w:rsidR="00D02120" w:rsidTr="00D021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rsidR="00D02120" w:rsidRPr="00D02120" w:rsidRDefault="00D02120" w:rsidP="00D02120">
            <w:pPr>
              <w:rPr>
                <w:rStyle w:val="Strong"/>
              </w:rPr>
            </w:pPr>
          </w:p>
        </w:tc>
        <w:tc>
          <w:tcPr>
            <w:tcW w:w="1440" w:type="dxa"/>
          </w:tcPr>
          <w:p w:rsidR="00D02120" w:rsidRPr="00565200" w:rsidRDefault="00D02120" w:rsidP="00D02120">
            <w:pPr>
              <w:cnfStyle w:val="000000100000" w:firstRow="0" w:lastRow="0" w:firstColumn="0" w:lastColumn="0" w:oddVBand="0" w:evenVBand="0" w:oddHBand="1" w:evenHBand="0" w:firstRowFirstColumn="0" w:firstRowLastColumn="0" w:lastRowFirstColumn="0" w:lastRowLastColumn="0"/>
              <w:rPr>
                <w:color w:val="7030A0"/>
              </w:rPr>
            </w:pPr>
            <w:r w:rsidRPr="00D02120">
              <w:rPr>
                <w:rStyle w:val="Strong"/>
              </w:rPr>
              <w:t>Date</w:t>
            </w:r>
          </w:p>
        </w:tc>
        <w:tc>
          <w:tcPr>
            <w:tcW w:w="6745" w:type="dxa"/>
          </w:tcPr>
          <w:p w:rsidR="00D02120" w:rsidRPr="00565200" w:rsidRDefault="00D02120" w:rsidP="00D02120">
            <w:pPr>
              <w:cnfStyle w:val="000000100000" w:firstRow="0" w:lastRow="0" w:firstColumn="0" w:lastColumn="0" w:oddVBand="0" w:evenVBand="0" w:oddHBand="1" w:evenHBand="0" w:firstRowFirstColumn="0" w:firstRowLastColumn="0" w:lastRowFirstColumn="0" w:lastRowLastColumn="0"/>
              <w:rPr>
                <w:color w:val="7030A0"/>
              </w:rPr>
            </w:pPr>
            <w:r w:rsidRPr="00565200">
              <w:rPr>
                <w:color w:val="7030A0"/>
              </w:rPr>
              <w:t>Insert</w:t>
            </w:r>
          </w:p>
        </w:tc>
      </w:tr>
      <w:tr w:rsidR="00D02120" w:rsidTr="00D02120">
        <w:tc>
          <w:tcPr>
            <w:cnfStyle w:val="001000000000" w:firstRow="0" w:lastRow="0" w:firstColumn="1" w:lastColumn="0" w:oddVBand="0" w:evenVBand="0" w:oddHBand="0" w:evenHBand="0" w:firstRowFirstColumn="0" w:firstRowLastColumn="0" w:lastRowFirstColumn="0" w:lastRowLastColumn="0"/>
            <w:tcW w:w="1165" w:type="dxa"/>
          </w:tcPr>
          <w:p w:rsidR="00D02120" w:rsidRPr="00D02120" w:rsidRDefault="00D02120" w:rsidP="00D02120">
            <w:pPr>
              <w:rPr>
                <w:rStyle w:val="Strong"/>
              </w:rPr>
            </w:pPr>
            <w:r>
              <w:rPr>
                <w:rStyle w:val="Strong"/>
              </w:rPr>
              <w:t>Week 12</w:t>
            </w:r>
          </w:p>
        </w:tc>
        <w:tc>
          <w:tcPr>
            <w:tcW w:w="1440" w:type="dxa"/>
          </w:tcPr>
          <w:p w:rsidR="00D02120" w:rsidRPr="00D02120" w:rsidRDefault="00D02120" w:rsidP="00D02120">
            <w:pPr>
              <w:cnfStyle w:val="000000000000" w:firstRow="0" w:lastRow="0" w:firstColumn="0" w:lastColumn="0" w:oddVBand="0" w:evenVBand="0" w:oddHBand="0" w:evenHBand="0" w:firstRowFirstColumn="0" w:firstRowLastColumn="0" w:lastRowFirstColumn="0" w:lastRowLastColumn="0"/>
              <w:rPr>
                <w:color w:val="7030A0"/>
              </w:rPr>
            </w:pPr>
            <w:r w:rsidRPr="00D02120">
              <w:rPr>
                <w:rStyle w:val="Strong"/>
                <w:color w:val="7030A0"/>
              </w:rPr>
              <w:t>Date</w:t>
            </w:r>
          </w:p>
        </w:tc>
        <w:tc>
          <w:tcPr>
            <w:tcW w:w="6745" w:type="dxa"/>
          </w:tcPr>
          <w:p w:rsidR="00D02120" w:rsidRPr="00565200" w:rsidRDefault="00D02120" w:rsidP="00D02120">
            <w:pPr>
              <w:cnfStyle w:val="000000000000" w:firstRow="0" w:lastRow="0" w:firstColumn="0" w:lastColumn="0" w:oddVBand="0" w:evenVBand="0" w:oddHBand="0" w:evenHBand="0" w:firstRowFirstColumn="0" w:firstRowLastColumn="0" w:lastRowFirstColumn="0" w:lastRowLastColumn="0"/>
              <w:rPr>
                <w:color w:val="7030A0"/>
              </w:rPr>
            </w:pPr>
            <w:r w:rsidRPr="00565200">
              <w:rPr>
                <w:color w:val="7030A0"/>
              </w:rPr>
              <w:t xml:space="preserve">Insert </w:t>
            </w:r>
          </w:p>
        </w:tc>
      </w:tr>
      <w:tr w:rsidR="00D02120" w:rsidTr="00D02120">
        <w:tc>
          <w:tcPr>
            <w:cnfStyle w:val="001000000000" w:firstRow="0" w:lastRow="0" w:firstColumn="1" w:lastColumn="0" w:oddVBand="0" w:evenVBand="0" w:oddHBand="0" w:evenHBand="0" w:firstRowFirstColumn="0" w:firstRowLastColumn="0" w:lastRowFirstColumn="0" w:lastRowLastColumn="0"/>
            <w:tcW w:w="1165" w:type="dxa"/>
          </w:tcPr>
          <w:p w:rsidR="00D02120" w:rsidRPr="00D02120" w:rsidRDefault="00D02120" w:rsidP="00D02120">
            <w:pPr>
              <w:rPr>
                <w:rStyle w:val="Strong"/>
              </w:rPr>
            </w:pPr>
          </w:p>
        </w:tc>
        <w:tc>
          <w:tcPr>
            <w:tcW w:w="1440" w:type="dxa"/>
          </w:tcPr>
          <w:p w:rsidR="00D02120" w:rsidRPr="00D02120" w:rsidRDefault="00D02120" w:rsidP="00D02120">
            <w:pPr>
              <w:cnfStyle w:val="000000000000" w:firstRow="0" w:lastRow="0" w:firstColumn="0" w:lastColumn="0" w:oddVBand="0" w:evenVBand="0" w:oddHBand="0" w:evenHBand="0" w:firstRowFirstColumn="0" w:firstRowLastColumn="0" w:lastRowFirstColumn="0" w:lastRowLastColumn="0"/>
              <w:rPr>
                <w:rStyle w:val="Strong"/>
                <w:color w:val="7030A0"/>
              </w:rPr>
            </w:pPr>
            <w:r w:rsidRPr="00D02120">
              <w:rPr>
                <w:rStyle w:val="Strong"/>
                <w:color w:val="7030A0"/>
              </w:rPr>
              <w:t>Date</w:t>
            </w:r>
          </w:p>
        </w:tc>
        <w:tc>
          <w:tcPr>
            <w:tcW w:w="6745" w:type="dxa"/>
          </w:tcPr>
          <w:p w:rsidR="00D02120" w:rsidRPr="00565200" w:rsidRDefault="00D02120" w:rsidP="00D02120">
            <w:pPr>
              <w:cnfStyle w:val="000000000000" w:firstRow="0" w:lastRow="0" w:firstColumn="0" w:lastColumn="0" w:oddVBand="0" w:evenVBand="0" w:oddHBand="0" w:evenHBand="0" w:firstRowFirstColumn="0" w:firstRowLastColumn="0" w:lastRowFirstColumn="0" w:lastRowLastColumn="0"/>
              <w:rPr>
                <w:color w:val="7030A0"/>
              </w:rPr>
            </w:pPr>
            <w:r w:rsidRPr="00565200">
              <w:rPr>
                <w:color w:val="7030A0"/>
              </w:rPr>
              <w:t xml:space="preserve">Insert </w:t>
            </w:r>
          </w:p>
        </w:tc>
      </w:tr>
      <w:tr w:rsidR="00D02120" w:rsidTr="00D02120">
        <w:tc>
          <w:tcPr>
            <w:cnfStyle w:val="001000000000" w:firstRow="0" w:lastRow="0" w:firstColumn="1" w:lastColumn="0" w:oddVBand="0" w:evenVBand="0" w:oddHBand="0" w:evenHBand="0" w:firstRowFirstColumn="0" w:firstRowLastColumn="0" w:lastRowFirstColumn="0" w:lastRowLastColumn="0"/>
            <w:tcW w:w="1165" w:type="dxa"/>
          </w:tcPr>
          <w:p w:rsidR="00D02120" w:rsidRPr="00D02120" w:rsidRDefault="00D02120" w:rsidP="00D02120">
            <w:pPr>
              <w:rPr>
                <w:rStyle w:val="Strong"/>
              </w:rPr>
            </w:pPr>
          </w:p>
        </w:tc>
        <w:tc>
          <w:tcPr>
            <w:tcW w:w="1440" w:type="dxa"/>
          </w:tcPr>
          <w:p w:rsidR="00D02120" w:rsidRPr="00D02120" w:rsidRDefault="00D02120" w:rsidP="00D02120">
            <w:pPr>
              <w:cnfStyle w:val="000000000000" w:firstRow="0" w:lastRow="0" w:firstColumn="0" w:lastColumn="0" w:oddVBand="0" w:evenVBand="0" w:oddHBand="0" w:evenHBand="0" w:firstRowFirstColumn="0" w:firstRowLastColumn="0" w:lastRowFirstColumn="0" w:lastRowLastColumn="0"/>
              <w:rPr>
                <w:rStyle w:val="Strong"/>
                <w:color w:val="7030A0"/>
              </w:rPr>
            </w:pPr>
            <w:r w:rsidRPr="00D02120">
              <w:rPr>
                <w:rStyle w:val="Strong"/>
                <w:color w:val="7030A0"/>
              </w:rPr>
              <w:t>Date</w:t>
            </w:r>
          </w:p>
        </w:tc>
        <w:tc>
          <w:tcPr>
            <w:tcW w:w="6745" w:type="dxa"/>
          </w:tcPr>
          <w:p w:rsidR="00D02120" w:rsidRPr="00565200" w:rsidRDefault="00D02120" w:rsidP="00D02120">
            <w:pPr>
              <w:cnfStyle w:val="000000000000" w:firstRow="0" w:lastRow="0" w:firstColumn="0" w:lastColumn="0" w:oddVBand="0" w:evenVBand="0" w:oddHBand="0" w:evenHBand="0" w:firstRowFirstColumn="0" w:firstRowLastColumn="0" w:lastRowFirstColumn="0" w:lastRowLastColumn="0"/>
              <w:rPr>
                <w:color w:val="7030A0"/>
              </w:rPr>
            </w:pPr>
            <w:r w:rsidRPr="00565200">
              <w:rPr>
                <w:color w:val="7030A0"/>
              </w:rPr>
              <w:t>Insert</w:t>
            </w:r>
          </w:p>
        </w:tc>
      </w:tr>
      <w:tr w:rsidR="00D02120" w:rsidTr="00D021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rsidR="00D02120" w:rsidRPr="00D02120" w:rsidRDefault="00D02120" w:rsidP="00D02120">
            <w:pPr>
              <w:rPr>
                <w:rStyle w:val="Strong"/>
              </w:rPr>
            </w:pPr>
            <w:r>
              <w:rPr>
                <w:rStyle w:val="Strong"/>
              </w:rPr>
              <w:t>Week 13</w:t>
            </w:r>
          </w:p>
        </w:tc>
        <w:tc>
          <w:tcPr>
            <w:tcW w:w="1440" w:type="dxa"/>
          </w:tcPr>
          <w:p w:rsidR="00D02120" w:rsidRPr="00D02120" w:rsidRDefault="00D02120" w:rsidP="00D02120">
            <w:pPr>
              <w:cnfStyle w:val="000000100000" w:firstRow="0" w:lastRow="0" w:firstColumn="0" w:lastColumn="0" w:oddVBand="0" w:evenVBand="0" w:oddHBand="1" w:evenHBand="0" w:firstRowFirstColumn="0" w:firstRowLastColumn="0" w:lastRowFirstColumn="0" w:lastRowLastColumn="0"/>
              <w:rPr>
                <w:color w:val="7030A0"/>
              </w:rPr>
            </w:pPr>
            <w:r w:rsidRPr="00D02120">
              <w:rPr>
                <w:rStyle w:val="Strong"/>
                <w:color w:val="7030A0"/>
              </w:rPr>
              <w:t>Date</w:t>
            </w:r>
          </w:p>
        </w:tc>
        <w:tc>
          <w:tcPr>
            <w:tcW w:w="6745" w:type="dxa"/>
          </w:tcPr>
          <w:p w:rsidR="00D02120" w:rsidRPr="00565200" w:rsidRDefault="00D02120" w:rsidP="00D02120">
            <w:pPr>
              <w:cnfStyle w:val="000000100000" w:firstRow="0" w:lastRow="0" w:firstColumn="0" w:lastColumn="0" w:oddVBand="0" w:evenVBand="0" w:oddHBand="1" w:evenHBand="0" w:firstRowFirstColumn="0" w:firstRowLastColumn="0" w:lastRowFirstColumn="0" w:lastRowLastColumn="0"/>
              <w:rPr>
                <w:color w:val="7030A0"/>
              </w:rPr>
            </w:pPr>
            <w:r w:rsidRPr="00565200">
              <w:rPr>
                <w:color w:val="7030A0"/>
              </w:rPr>
              <w:t>Insert</w:t>
            </w:r>
          </w:p>
        </w:tc>
      </w:tr>
      <w:tr w:rsidR="00D02120" w:rsidTr="00D021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rsidR="00D02120" w:rsidRPr="00D02120" w:rsidRDefault="00D02120" w:rsidP="00D02120">
            <w:pPr>
              <w:rPr>
                <w:rStyle w:val="Strong"/>
              </w:rPr>
            </w:pPr>
          </w:p>
        </w:tc>
        <w:tc>
          <w:tcPr>
            <w:tcW w:w="1440" w:type="dxa"/>
          </w:tcPr>
          <w:p w:rsidR="00D02120" w:rsidRPr="00D02120" w:rsidRDefault="00D02120" w:rsidP="00D02120">
            <w:pPr>
              <w:cnfStyle w:val="000000100000" w:firstRow="0" w:lastRow="0" w:firstColumn="0" w:lastColumn="0" w:oddVBand="0" w:evenVBand="0" w:oddHBand="1" w:evenHBand="0" w:firstRowFirstColumn="0" w:firstRowLastColumn="0" w:lastRowFirstColumn="0" w:lastRowLastColumn="0"/>
              <w:rPr>
                <w:rStyle w:val="Strong"/>
                <w:color w:val="7030A0"/>
              </w:rPr>
            </w:pPr>
            <w:r w:rsidRPr="00D02120">
              <w:rPr>
                <w:rStyle w:val="Strong"/>
                <w:color w:val="7030A0"/>
              </w:rPr>
              <w:t>Date</w:t>
            </w:r>
          </w:p>
        </w:tc>
        <w:tc>
          <w:tcPr>
            <w:tcW w:w="6745" w:type="dxa"/>
          </w:tcPr>
          <w:p w:rsidR="00D02120" w:rsidRPr="00565200" w:rsidRDefault="00D02120" w:rsidP="00D02120">
            <w:pPr>
              <w:cnfStyle w:val="000000100000" w:firstRow="0" w:lastRow="0" w:firstColumn="0" w:lastColumn="0" w:oddVBand="0" w:evenVBand="0" w:oddHBand="1" w:evenHBand="0" w:firstRowFirstColumn="0" w:firstRowLastColumn="0" w:lastRowFirstColumn="0" w:lastRowLastColumn="0"/>
              <w:rPr>
                <w:color w:val="7030A0"/>
              </w:rPr>
            </w:pPr>
            <w:r w:rsidRPr="00565200">
              <w:rPr>
                <w:color w:val="7030A0"/>
              </w:rPr>
              <w:t>Insert</w:t>
            </w:r>
          </w:p>
        </w:tc>
      </w:tr>
      <w:tr w:rsidR="00D02120" w:rsidTr="00D021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rsidR="00D02120" w:rsidRPr="00D02120" w:rsidRDefault="00D02120" w:rsidP="00D02120">
            <w:pPr>
              <w:rPr>
                <w:rStyle w:val="Strong"/>
              </w:rPr>
            </w:pPr>
          </w:p>
        </w:tc>
        <w:tc>
          <w:tcPr>
            <w:tcW w:w="1440" w:type="dxa"/>
          </w:tcPr>
          <w:p w:rsidR="00D02120" w:rsidRPr="00D02120" w:rsidRDefault="00D02120" w:rsidP="00D02120">
            <w:pPr>
              <w:cnfStyle w:val="000000100000" w:firstRow="0" w:lastRow="0" w:firstColumn="0" w:lastColumn="0" w:oddVBand="0" w:evenVBand="0" w:oddHBand="1" w:evenHBand="0" w:firstRowFirstColumn="0" w:firstRowLastColumn="0" w:lastRowFirstColumn="0" w:lastRowLastColumn="0"/>
              <w:rPr>
                <w:rStyle w:val="Strong"/>
                <w:color w:val="7030A0"/>
              </w:rPr>
            </w:pPr>
            <w:r w:rsidRPr="00D02120">
              <w:rPr>
                <w:rStyle w:val="Strong"/>
                <w:color w:val="7030A0"/>
              </w:rPr>
              <w:t>Date</w:t>
            </w:r>
          </w:p>
        </w:tc>
        <w:tc>
          <w:tcPr>
            <w:tcW w:w="6745" w:type="dxa"/>
          </w:tcPr>
          <w:p w:rsidR="00D02120" w:rsidRPr="00565200" w:rsidRDefault="00D02120" w:rsidP="00D02120">
            <w:pPr>
              <w:cnfStyle w:val="000000100000" w:firstRow="0" w:lastRow="0" w:firstColumn="0" w:lastColumn="0" w:oddVBand="0" w:evenVBand="0" w:oddHBand="1" w:evenHBand="0" w:firstRowFirstColumn="0" w:firstRowLastColumn="0" w:lastRowFirstColumn="0" w:lastRowLastColumn="0"/>
              <w:rPr>
                <w:color w:val="7030A0"/>
              </w:rPr>
            </w:pPr>
            <w:r w:rsidRPr="00565200">
              <w:rPr>
                <w:color w:val="7030A0"/>
              </w:rPr>
              <w:t>Insert</w:t>
            </w:r>
          </w:p>
        </w:tc>
      </w:tr>
      <w:tr w:rsidR="00D02120" w:rsidTr="00D02120">
        <w:tc>
          <w:tcPr>
            <w:cnfStyle w:val="001000000000" w:firstRow="0" w:lastRow="0" w:firstColumn="1" w:lastColumn="0" w:oddVBand="0" w:evenVBand="0" w:oddHBand="0" w:evenHBand="0" w:firstRowFirstColumn="0" w:firstRowLastColumn="0" w:lastRowFirstColumn="0" w:lastRowLastColumn="0"/>
            <w:tcW w:w="1165" w:type="dxa"/>
          </w:tcPr>
          <w:p w:rsidR="00D02120" w:rsidRPr="00D02120" w:rsidRDefault="00D02120" w:rsidP="00D02120">
            <w:pPr>
              <w:rPr>
                <w:rStyle w:val="Strong"/>
              </w:rPr>
            </w:pPr>
            <w:r>
              <w:rPr>
                <w:rStyle w:val="Strong"/>
              </w:rPr>
              <w:t>Week 14</w:t>
            </w:r>
          </w:p>
        </w:tc>
        <w:tc>
          <w:tcPr>
            <w:tcW w:w="1440" w:type="dxa"/>
          </w:tcPr>
          <w:p w:rsidR="00D02120" w:rsidRPr="00D02120" w:rsidRDefault="00D02120" w:rsidP="00D02120">
            <w:pPr>
              <w:cnfStyle w:val="000000000000" w:firstRow="0" w:lastRow="0" w:firstColumn="0" w:lastColumn="0" w:oddVBand="0" w:evenVBand="0" w:oddHBand="0" w:evenHBand="0" w:firstRowFirstColumn="0" w:firstRowLastColumn="0" w:lastRowFirstColumn="0" w:lastRowLastColumn="0"/>
              <w:rPr>
                <w:color w:val="7030A0"/>
              </w:rPr>
            </w:pPr>
            <w:r w:rsidRPr="00D02120">
              <w:rPr>
                <w:rStyle w:val="Strong"/>
                <w:color w:val="7030A0"/>
              </w:rPr>
              <w:t>Date</w:t>
            </w:r>
          </w:p>
        </w:tc>
        <w:tc>
          <w:tcPr>
            <w:tcW w:w="6745" w:type="dxa"/>
          </w:tcPr>
          <w:p w:rsidR="00D02120" w:rsidRPr="00565200" w:rsidRDefault="00D02120" w:rsidP="00D02120">
            <w:pPr>
              <w:cnfStyle w:val="000000000000" w:firstRow="0" w:lastRow="0" w:firstColumn="0" w:lastColumn="0" w:oddVBand="0" w:evenVBand="0" w:oddHBand="0" w:evenHBand="0" w:firstRowFirstColumn="0" w:firstRowLastColumn="0" w:lastRowFirstColumn="0" w:lastRowLastColumn="0"/>
              <w:rPr>
                <w:color w:val="7030A0"/>
              </w:rPr>
            </w:pPr>
            <w:r w:rsidRPr="00565200">
              <w:rPr>
                <w:color w:val="7030A0"/>
              </w:rPr>
              <w:t>Insert</w:t>
            </w:r>
          </w:p>
        </w:tc>
      </w:tr>
      <w:tr w:rsidR="00D02120" w:rsidTr="00D02120">
        <w:tc>
          <w:tcPr>
            <w:cnfStyle w:val="001000000000" w:firstRow="0" w:lastRow="0" w:firstColumn="1" w:lastColumn="0" w:oddVBand="0" w:evenVBand="0" w:oddHBand="0" w:evenHBand="0" w:firstRowFirstColumn="0" w:firstRowLastColumn="0" w:lastRowFirstColumn="0" w:lastRowLastColumn="0"/>
            <w:tcW w:w="1165" w:type="dxa"/>
          </w:tcPr>
          <w:p w:rsidR="00D02120" w:rsidRPr="00D02120" w:rsidRDefault="00D02120" w:rsidP="00D02120">
            <w:pPr>
              <w:rPr>
                <w:rStyle w:val="Strong"/>
              </w:rPr>
            </w:pPr>
          </w:p>
        </w:tc>
        <w:tc>
          <w:tcPr>
            <w:tcW w:w="1440" w:type="dxa"/>
          </w:tcPr>
          <w:p w:rsidR="00D02120" w:rsidRPr="00D02120" w:rsidRDefault="00D02120" w:rsidP="00D02120">
            <w:pPr>
              <w:cnfStyle w:val="000000000000" w:firstRow="0" w:lastRow="0" w:firstColumn="0" w:lastColumn="0" w:oddVBand="0" w:evenVBand="0" w:oddHBand="0" w:evenHBand="0" w:firstRowFirstColumn="0" w:firstRowLastColumn="0" w:lastRowFirstColumn="0" w:lastRowLastColumn="0"/>
              <w:rPr>
                <w:rStyle w:val="Strong"/>
                <w:color w:val="7030A0"/>
              </w:rPr>
            </w:pPr>
            <w:r w:rsidRPr="00D02120">
              <w:rPr>
                <w:rStyle w:val="Strong"/>
                <w:color w:val="7030A0"/>
              </w:rPr>
              <w:t>Date</w:t>
            </w:r>
          </w:p>
        </w:tc>
        <w:tc>
          <w:tcPr>
            <w:tcW w:w="6745" w:type="dxa"/>
          </w:tcPr>
          <w:p w:rsidR="00D02120" w:rsidRPr="00565200" w:rsidRDefault="00D02120" w:rsidP="00D02120">
            <w:pPr>
              <w:cnfStyle w:val="000000000000" w:firstRow="0" w:lastRow="0" w:firstColumn="0" w:lastColumn="0" w:oddVBand="0" w:evenVBand="0" w:oddHBand="0" w:evenHBand="0" w:firstRowFirstColumn="0" w:firstRowLastColumn="0" w:lastRowFirstColumn="0" w:lastRowLastColumn="0"/>
              <w:rPr>
                <w:color w:val="7030A0"/>
              </w:rPr>
            </w:pPr>
            <w:r w:rsidRPr="00565200">
              <w:rPr>
                <w:color w:val="7030A0"/>
              </w:rPr>
              <w:t>Insert</w:t>
            </w:r>
          </w:p>
        </w:tc>
      </w:tr>
      <w:tr w:rsidR="00D02120" w:rsidTr="00D02120">
        <w:tc>
          <w:tcPr>
            <w:cnfStyle w:val="001000000000" w:firstRow="0" w:lastRow="0" w:firstColumn="1" w:lastColumn="0" w:oddVBand="0" w:evenVBand="0" w:oddHBand="0" w:evenHBand="0" w:firstRowFirstColumn="0" w:firstRowLastColumn="0" w:lastRowFirstColumn="0" w:lastRowLastColumn="0"/>
            <w:tcW w:w="1165" w:type="dxa"/>
          </w:tcPr>
          <w:p w:rsidR="00D02120" w:rsidRPr="00D02120" w:rsidRDefault="00D02120" w:rsidP="00D02120">
            <w:pPr>
              <w:rPr>
                <w:rStyle w:val="Strong"/>
              </w:rPr>
            </w:pPr>
          </w:p>
        </w:tc>
        <w:tc>
          <w:tcPr>
            <w:tcW w:w="1440" w:type="dxa"/>
          </w:tcPr>
          <w:p w:rsidR="00D02120" w:rsidRPr="00D02120" w:rsidRDefault="00D02120" w:rsidP="00D02120">
            <w:pPr>
              <w:cnfStyle w:val="000000000000" w:firstRow="0" w:lastRow="0" w:firstColumn="0" w:lastColumn="0" w:oddVBand="0" w:evenVBand="0" w:oddHBand="0" w:evenHBand="0" w:firstRowFirstColumn="0" w:firstRowLastColumn="0" w:lastRowFirstColumn="0" w:lastRowLastColumn="0"/>
              <w:rPr>
                <w:rStyle w:val="Strong"/>
                <w:color w:val="7030A0"/>
              </w:rPr>
            </w:pPr>
            <w:r w:rsidRPr="00D02120">
              <w:rPr>
                <w:rStyle w:val="Strong"/>
                <w:color w:val="7030A0"/>
              </w:rPr>
              <w:t>Date</w:t>
            </w:r>
          </w:p>
        </w:tc>
        <w:tc>
          <w:tcPr>
            <w:tcW w:w="6745" w:type="dxa"/>
          </w:tcPr>
          <w:p w:rsidR="00D02120" w:rsidRPr="00565200" w:rsidRDefault="00D02120" w:rsidP="00D02120">
            <w:pPr>
              <w:cnfStyle w:val="000000000000" w:firstRow="0" w:lastRow="0" w:firstColumn="0" w:lastColumn="0" w:oddVBand="0" w:evenVBand="0" w:oddHBand="0" w:evenHBand="0" w:firstRowFirstColumn="0" w:firstRowLastColumn="0" w:lastRowFirstColumn="0" w:lastRowLastColumn="0"/>
              <w:rPr>
                <w:color w:val="7030A0"/>
              </w:rPr>
            </w:pPr>
            <w:r w:rsidRPr="00565200">
              <w:rPr>
                <w:color w:val="7030A0"/>
              </w:rPr>
              <w:t>Insert</w:t>
            </w:r>
          </w:p>
        </w:tc>
      </w:tr>
      <w:tr w:rsidR="00D02120" w:rsidTr="00D021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rsidR="00D02120" w:rsidRPr="00D02120" w:rsidRDefault="00D02120" w:rsidP="00D02120">
            <w:pPr>
              <w:rPr>
                <w:rStyle w:val="Strong"/>
              </w:rPr>
            </w:pPr>
            <w:r>
              <w:rPr>
                <w:rStyle w:val="Strong"/>
              </w:rPr>
              <w:t>Week 15</w:t>
            </w:r>
          </w:p>
        </w:tc>
        <w:tc>
          <w:tcPr>
            <w:tcW w:w="1440" w:type="dxa"/>
          </w:tcPr>
          <w:p w:rsidR="00D02120" w:rsidRPr="00D02120" w:rsidRDefault="00D02120" w:rsidP="00D02120">
            <w:pPr>
              <w:cnfStyle w:val="000000100000" w:firstRow="0" w:lastRow="0" w:firstColumn="0" w:lastColumn="0" w:oddVBand="0" w:evenVBand="0" w:oddHBand="1" w:evenHBand="0" w:firstRowFirstColumn="0" w:firstRowLastColumn="0" w:lastRowFirstColumn="0" w:lastRowLastColumn="0"/>
              <w:rPr>
                <w:color w:val="7030A0"/>
              </w:rPr>
            </w:pPr>
            <w:r w:rsidRPr="00D02120">
              <w:rPr>
                <w:rStyle w:val="Strong"/>
                <w:color w:val="7030A0"/>
              </w:rPr>
              <w:t>Date</w:t>
            </w:r>
          </w:p>
        </w:tc>
        <w:tc>
          <w:tcPr>
            <w:tcW w:w="6745" w:type="dxa"/>
          </w:tcPr>
          <w:p w:rsidR="00D02120" w:rsidRPr="00565200" w:rsidRDefault="00D02120" w:rsidP="00D02120">
            <w:pPr>
              <w:cnfStyle w:val="000000100000" w:firstRow="0" w:lastRow="0" w:firstColumn="0" w:lastColumn="0" w:oddVBand="0" w:evenVBand="0" w:oddHBand="1" w:evenHBand="0" w:firstRowFirstColumn="0" w:firstRowLastColumn="0" w:lastRowFirstColumn="0" w:lastRowLastColumn="0"/>
              <w:rPr>
                <w:color w:val="7030A0"/>
              </w:rPr>
            </w:pPr>
            <w:r w:rsidRPr="00565200">
              <w:rPr>
                <w:color w:val="7030A0"/>
              </w:rPr>
              <w:t>Insert</w:t>
            </w:r>
          </w:p>
        </w:tc>
      </w:tr>
      <w:tr w:rsidR="00D02120" w:rsidTr="00D021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rsidR="00D02120" w:rsidRPr="00D02120" w:rsidRDefault="00D02120" w:rsidP="00D02120">
            <w:pPr>
              <w:rPr>
                <w:rStyle w:val="Strong"/>
              </w:rPr>
            </w:pPr>
          </w:p>
        </w:tc>
        <w:tc>
          <w:tcPr>
            <w:tcW w:w="1440" w:type="dxa"/>
          </w:tcPr>
          <w:p w:rsidR="00D02120" w:rsidRPr="00D02120" w:rsidRDefault="00D02120" w:rsidP="00D02120">
            <w:pPr>
              <w:cnfStyle w:val="000000100000" w:firstRow="0" w:lastRow="0" w:firstColumn="0" w:lastColumn="0" w:oddVBand="0" w:evenVBand="0" w:oddHBand="1" w:evenHBand="0" w:firstRowFirstColumn="0" w:firstRowLastColumn="0" w:lastRowFirstColumn="0" w:lastRowLastColumn="0"/>
              <w:rPr>
                <w:rStyle w:val="Strong"/>
                <w:color w:val="7030A0"/>
              </w:rPr>
            </w:pPr>
            <w:r w:rsidRPr="00D02120">
              <w:rPr>
                <w:rStyle w:val="Strong"/>
                <w:color w:val="7030A0"/>
              </w:rPr>
              <w:t>Date</w:t>
            </w:r>
          </w:p>
        </w:tc>
        <w:tc>
          <w:tcPr>
            <w:tcW w:w="6745" w:type="dxa"/>
          </w:tcPr>
          <w:p w:rsidR="00D02120" w:rsidRPr="00565200" w:rsidRDefault="00D02120" w:rsidP="00D02120">
            <w:pPr>
              <w:cnfStyle w:val="000000100000" w:firstRow="0" w:lastRow="0" w:firstColumn="0" w:lastColumn="0" w:oddVBand="0" w:evenVBand="0" w:oddHBand="1" w:evenHBand="0" w:firstRowFirstColumn="0" w:firstRowLastColumn="0" w:lastRowFirstColumn="0" w:lastRowLastColumn="0"/>
              <w:rPr>
                <w:color w:val="7030A0"/>
              </w:rPr>
            </w:pPr>
            <w:r w:rsidRPr="00565200">
              <w:rPr>
                <w:color w:val="7030A0"/>
              </w:rPr>
              <w:t>Insert</w:t>
            </w:r>
          </w:p>
        </w:tc>
      </w:tr>
      <w:tr w:rsidR="00D02120" w:rsidTr="00D021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rsidR="00D02120" w:rsidRPr="00D02120" w:rsidRDefault="00D02120" w:rsidP="00D02120">
            <w:pPr>
              <w:rPr>
                <w:rStyle w:val="Strong"/>
              </w:rPr>
            </w:pPr>
          </w:p>
        </w:tc>
        <w:tc>
          <w:tcPr>
            <w:tcW w:w="1440" w:type="dxa"/>
          </w:tcPr>
          <w:p w:rsidR="00D02120" w:rsidRPr="00D02120" w:rsidRDefault="00D02120" w:rsidP="00D02120">
            <w:pPr>
              <w:cnfStyle w:val="000000100000" w:firstRow="0" w:lastRow="0" w:firstColumn="0" w:lastColumn="0" w:oddVBand="0" w:evenVBand="0" w:oddHBand="1" w:evenHBand="0" w:firstRowFirstColumn="0" w:firstRowLastColumn="0" w:lastRowFirstColumn="0" w:lastRowLastColumn="0"/>
              <w:rPr>
                <w:rStyle w:val="Strong"/>
                <w:color w:val="7030A0"/>
              </w:rPr>
            </w:pPr>
            <w:r w:rsidRPr="00D02120">
              <w:rPr>
                <w:rStyle w:val="Strong"/>
                <w:color w:val="7030A0"/>
              </w:rPr>
              <w:t>Date</w:t>
            </w:r>
          </w:p>
        </w:tc>
        <w:tc>
          <w:tcPr>
            <w:tcW w:w="6745" w:type="dxa"/>
          </w:tcPr>
          <w:p w:rsidR="00D02120" w:rsidRPr="00565200" w:rsidRDefault="00D02120" w:rsidP="00D02120">
            <w:pPr>
              <w:cnfStyle w:val="000000100000" w:firstRow="0" w:lastRow="0" w:firstColumn="0" w:lastColumn="0" w:oddVBand="0" w:evenVBand="0" w:oddHBand="1" w:evenHBand="0" w:firstRowFirstColumn="0" w:firstRowLastColumn="0" w:lastRowFirstColumn="0" w:lastRowLastColumn="0"/>
              <w:rPr>
                <w:color w:val="7030A0"/>
              </w:rPr>
            </w:pPr>
            <w:r w:rsidRPr="00565200">
              <w:rPr>
                <w:color w:val="7030A0"/>
              </w:rPr>
              <w:t>Insert</w:t>
            </w:r>
          </w:p>
        </w:tc>
      </w:tr>
      <w:tr w:rsidR="00D02120" w:rsidTr="00D02120">
        <w:tc>
          <w:tcPr>
            <w:cnfStyle w:val="001000000000" w:firstRow="0" w:lastRow="0" w:firstColumn="1" w:lastColumn="0" w:oddVBand="0" w:evenVBand="0" w:oddHBand="0" w:evenHBand="0" w:firstRowFirstColumn="0" w:firstRowLastColumn="0" w:lastRowFirstColumn="0" w:lastRowLastColumn="0"/>
            <w:tcW w:w="1165" w:type="dxa"/>
          </w:tcPr>
          <w:p w:rsidR="00D02120" w:rsidRPr="00D02120" w:rsidRDefault="00D02120" w:rsidP="00D02120">
            <w:pPr>
              <w:rPr>
                <w:rStyle w:val="Strong"/>
              </w:rPr>
            </w:pPr>
            <w:r>
              <w:rPr>
                <w:rStyle w:val="Strong"/>
              </w:rPr>
              <w:t>Week 16</w:t>
            </w:r>
          </w:p>
        </w:tc>
        <w:tc>
          <w:tcPr>
            <w:tcW w:w="1440" w:type="dxa"/>
          </w:tcPr>
          <w:p w:rsidR="00D02120" w:rsidRPr="00D02120" w:rsidRDefault="00D02120" w:rsidP="00D02120">
            <w:pPr>
              <w:cnfStyle w:val="000000000000" w:firstRow="0" w:lastRow="0" w:firstColumn="0" w:lastColumn="0" w:oddVBand="0" w:evenVBand="0" w:oddHBand="0" w:evenHBand="0" w:firstRowFirstColumn="0" w:firstRowLastColumn="0" w:lastRowFirstColumn="0" w:lastRowLastColumn="0"/>
              <w:rPr>
                <w:color w:val="7030A0"/>
              </w:rPr>
            </w:pPr>
            <w:r w:rsidRPr="00D02120">
              <w:rPr>
                <w:rStyle w:val="Strong"/>
                <w:color w:val="7030A0"/>
              </w:rPr>
              <w:t>Date</w:t>
            </w:r>
          </w:p>
        </w:tc>
        <w:tc>
          <w:tcPr>
            <w:tcW w:w="6745" w:type="dxa"/>
          </w:tcPr>
          <w:p w:rsidR="00D02120" w:rsidRPr="00565200" w:rsidRDefault="00D02120" w:rsidP="00D02120">
            <w:pPr>
              <w:cnfStyle w:val="000000000000" w:firstRow="0" w:lastRow="0" w:firstColumn="0" w:lastColumn="0" w:oddVBand="0" w:evenVBand="0" w:oddHBand="0" w:evenHBand="0" w:firstRowFirstColumn="0" w:firstRowLastColumn="0" w:lastRowFirstColumn="0" w:lastRowLastColumn="0"/>
              <w:rPr>
                <w:color w:val="7030A0"/>
              </w:rPr>
            </w:pPr>
            <w:r w:rsidRPr="00D02120">
              <w:t>Final</w:t>
            </w:r>
            <w:r w:rsidRPr="00565200">
              <w:rPr>
                <w:color w:val="7030A0"/>
              </w:rPr>
              <w:t>/Exam Time</w:t>
            </w:r>
          </w:p>
        </w:tc>
      </w:tr>
    </w:tbl>
    <w:p w:rsidR="00243F73" w:rsidRDefault="00243F73" w:rsidP="002B7B88"/>
    <w:p w:rsidR="002B7B88" w:rsidRDefault="002B7B88" w:rsidP="007769B8">
      <w:pPr>
        <w:pStyle w:val="Heading1"/>
      </w:pPr>
      <w:r>
        <w:lastRenderedPageBreak/>
        <w:t>Course Assignments</w:t>
      </w:r>
    </w:p>
    <w:p w:rsidR="004D7A7E" w:rsidRPr="00565200" w:rsidRDefault="004D7A7E" w:rsidP="00565200">
      <w:pPr>
        <w:rPr>
          <w:color w:val="7030A0"/>
        </w:rPr>
      </w:pPr>
      <w:r w:rsidRPr="00565200">
        <w:rPr>
          <w:color w:val="7030A0"/>
        </w:rPr>
        <w:t>(Insert a brief explanation here of the table.)</w:t>
      </w:r>
    </w:p>
    <w:tbl>
      <w:tblPr>
        <w:tblStyle w:val="GridTable4-Accent3"/>
        <w:tblW w:w="0" w:type="auto"/>
        <w:tblLook w:val="04A0" w:firstRow="1" w:lastRow="0" w:firstColumn="1" w:lastColumn="0" w:noHBand="0" w:noVBand="1"/>
        <w:tblDescription w:val="This table includes information about assignments, due dates, a brief description of the assignment, and the assignment weight."/>
      </w:tblPr>
      <w:tblGrid>
        <w:gridCol w:w="1747"/>
        <w:gridCol w:w="2104"/>
        <w:gridCol w:w="3053"/>
        <w:gridCol w:w="2446"/>
      </w:tblGrid>
      <w:tr w:rsidR="004120B7" w:rsidTr="00840E2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7" w:type="dxa"/>
            <w:shd w:val="clear" w:color="auto" w:fill="000000" w:themeFill="text1"/>
          </w:tcPr>
          <w:p w:rsidR="002B7B88" w:rsidRPr="00CE36EE" w:rsidRDefault="002B7B88" w:rsidP="00F843B4">
            <w:pPr>
              <w:pStyle w:val="TableHeader"/>
              <w:rPr>
                <w:b/>
              </w:rPr>
            </w:pPr>
            <w:r w:rsidRPr="00CE36EE">
              <w:rPr>
                <w:b/>
              </w:rPr>
              <w:t>Due Date</w:t>
            </w:r>
          </w:p>
        </w:tc>
        <w:tc>
          <w:tcPr>
            <w:tcW w:w="2104" w:type="dxa"/>
            <w:shd w:val="clear" w:color="auto" w:fill="000000" w:themeFill="text1"/>
          </w:tcPr>
          <w:p w:rsidR="002B7B88" w:rsidRPr="00CE36EE" w:rsidRDefault="002B7B88" w:rsidP="00F843B4">
            <w:pPr>
              <w:pStyle w:val="TableHeader"/>
              <w:cnfStyle w:val="100000000000" w:firstRow="1" w:lastRow="0" w:firstColumn="0" w:lastColumn="0" w:oddVBand="0" w:evenVBand="0" w:oddHBand="0" w:evenHBand="0" w:firstRowFirstColumn="0" w:firstRowLastColumn="0" w:lastRowFirstColumn="0" w:lastRowLastColumn="0"/>
              <w:rPr>
                <w:b/>
              </w:rPr>
            </w:pPr>
            <w:r w:rsidRPr="00CE36EE">
              <w:rPr>
                <w:b/>
              </w:rPr>
              <w:t>Assignment</w:t>
            </w:r>
          </w:p>
        </w:tc>
        <w:tc>
          <w:tcPr>
            <w:tcW w:w="3053" w:type="dxa"/>
            <w:shd w:val="clear" w:color="auto" w:fill="000000" w:themeFill="text1"/>
          </w:tcPr>
          <w:p w:rsidR="002B7B88" w:rsidRPr="00CE36EE" w:rsidRDefault="002B7B88" w:rsidP="00F843B4">
            <w:pPr>
              <w:pStyle w:val="TableHeader"/>
              <w:cnfStyle w:val="100000000000" w:firstRow="1" w:lastRow="0" w:firstColumn="0" w:lastColumn="0" w:oddVBand="0" w:evenVBand="0" w:oddHBand="0" w:evenHBand="0" w:firstRowFirstColumn="0" w:firstRowLastColumn="0" w:lastRowFirstColumn="0" w:lastRowLastColumn="0"/>
              <w:rPr>
                <w:b/>
              </w:rPr>
            </w:pPr>
            <w:r w:rsidRPr="00CE36EE">
              <w:rPr>
                <w:b/>
              </w:rPr>
              <w:t xml:space="preserve">Short Description </w:t>
            </w:r>
          </w:p>
        </w:tc>
        <w:tc>
          <w:tcPr>
            <w:tcW w:w="2446" w:type="dxa"/>
            <w:shd w:val="clear" w:color="auto" w:fill="000000" w:themeFill="text1"/>
          </w:tcPr>
          <w:p w:rsidR="002B7B88" w:rsidRPr="00CE36EE" w:rsidRDefault="002B7B88" w:rsidP="00F843B4">
            <w:pPr>
              <w:pStyle w:val="TableHeader"/>
              <w:cnfStyle w:val="100000000000" w:firstRow="1" w:lastRow="0" w:firstColumn="0" w:lastColumn="0" w:oddVBand="0" w:evenVBand="0" w:oddHBand="0" w:evenHBand="0" w:firstRowFirstColumn="0" w:firstRowLastColumn="0" w:lastRowFirstColumn="0" w:lastRowLastColumn="0"/>
              <w:rPr>
                <w:b/>
              </w:rPr>
            </w:pPr>
            <w:r w:rsidRPr="00CE36EE">
              <w:rPr>
                <w:b/>
              </w:rPr>
              <w:t>Weight</w:t>
            </w:r>
          </w:p>
        </w:tc>
      </w:tr>
      <w:tr w:rsidR="004120B7" w:rsidTr="00840E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7" w:type="dxa"/>
          </w:tcPr>
          <w:p w:rsidR="002B7B88" w:rsidRPr="00565200" w:rsidRDefault="002B7B88" w:rsidP="00565200">
            <w:pPr>
              <w:rPr>
                <w:color w:val="7030A0"/>
              </w:rPr>
            </w:pPr>
            <w:r w:rsidRPr="00565200">
              <w:rPr>
                <w:color w:val="7030A0"/>
              </w:rPr>
              <w:t>Insert</w:t>
            </w:r>
          </w:p>
        </w:tc>
        <w:tc>
          <w:tcPr>
            <w:tcW w:w="2104" w:type="dxa"/>
          </w:tcPr>
          <w:p w:rsidR="002B7B88" w:rsidRPr="00565200" w:rsidRDefault="002B7B88" w:rsidP="00565200">
            <w:pPr>
              <w:cnfStyle w:val="000000100000" w:firstRow="0" w:lastRow="0" w:firstColumn="0" w:lastColumn="0" w:oddVBand="0" w:evenVBand="0" w:oddHBand="1" w:evenHBand="0" w:firstRowFirstColumn="0" w:firstRowLastColumn="0" w:lastRowFirstColumn="0" w:lastRowLastColumn="0"/>
              <w:rPr>
                <w:color w:val="7030A0"/>
              </w:rPr>
            </w:pPr>
            <w:r w:rsidRPr="00565200">
              <w:rPr>
                <w:color w:val="7030A0"/>
              </w:rPr>
              <w:t>Insert</w:t>
            </w:r>
          </w:p>
        </w:tc>
        <w:tc>
          <w:tcPr>
            <w:tcW w:w="3053" w:type="dxa"/>
          </w:tcPr>
          <w:p w:rsidR="002B7B88" w:rsidRPr="00565200" w:rsidRDefault="002B7B88" w:rsidP="00565200">
            <w:pPr>
              <w:cnfStyle w:val="000000100000" w:firstRow="0" w:lastRow="0" w:firstColumn="0" w:lastColumn="0" w:oddVBand="0" w:evenVBand="0" w:oddHBand="1" w:evenHBand="0" w:firstRowFirstColumn="0" w:firstRowLastColumn="0" w:lastRowFirstColumn="0" w:lastRowLastColumn="0"/>
              <w:rPr>
                <w:color w:val="7030A0"/>
              </w:rPr>
            </w:pPr>
            <w:r w:rsidRPr="00565200">
              <w:rPr>
                <w:color w:val="7030A0"/>
              </w:rPr>
              <w:t>Insert</w:t>
            </w:r>
          </w:p>
        </w:tc>
        <w:tc>
          <w:tcPr>
            <w:tcW w:w="2446" w:type="dxa"/>
          </w:tcPr>
          <w:p w:rsidR="002B7B88" w:rsidRPr="00565200" w:rsidRDefault="002B7B88" w:rsidP="00565200">
            <w:pPr>
              <w:cnfStyle w:val="000000100000" w:firstRow="0" w:lastRow="0" w:firstColumn="0" w:lastColumn="0" w:oddVBand="0" w:evenVBand="0" w:oddHBand="1" w:evenHBand="0" w:firstRowFirstColumn="0" w:firstRowLastColumn="0" w:lastRowFirstColumn="0" w:lastRowLastColumn="0"/>
              <w:rPr>
                <w:color w:val="7030A0"/>
              </w:rPr>
            </w:pPr>
            <w:r w:rsidRPr="00565200">
              <w:rPr>
                <w:color w:val="7030A0"/>
              </w:rPr>
              <w:t>Insert</w:t>
            </w:r>
          </w:p>
        </w:tc>
      </w:tr>
      <w:tr w:rsidR="004120B7" w:rsidTr="00840E25">
        <w:tc>
          <w:tcPr>
            <w:cnfStyle w:val="001000000000" w:firstRow="0" w:lastRow="0" w:firstColumn="1" w:lastColumn="0" w:oddVBand="0" w:evenVBand="0" w:oddHBand="0" w:evenHBand="0" w:firstRowFirstColumn="0" w:firstRowLastColumn="0" w:lastRowFirstColumn="0" w:lastRowLastColumn="0"/>
            <w:tcW w:w="1747" w:type="dxa"/>
          </w:tcPr>
          <w:p w:rsidR="002B7B88" w:rsidRPr="00565200" w:rsidRDefault="002B7B88" w:rsidP="00565200">
            <w:pPr>
              <w:rPr>
                <w:color w:val="7030A0"/>
              </w:rPr>
            </w:pPr>
            <w:r w:rsidRPr="00565200">
              <w:rPr>
                <w:color w:val="7030A0"/>
              </w:rPr>
              <w:t>Insert</w:t>
            </w:r>
          </w:p>
        </w:tc>
        <w:tc>
          <w:tcPr>
            <w:tcW w:w="2104" w:type="dxa"/>
          </w:tcPr>
          <w:p w:rsidR="002B7B88" w:rsidRPr="00565200" w:rsidRDefault="002B7B88" w:rsidP="00565200">
            <w:pPr>
              <w:cnfStyle w:val="000000000000" w:firstRow="0" w:lastRow="0" w:firstColumn="0" w:lastColumn="0" w:oddVBand="0" w:evenVBand="0" w:oddHBand="0" w:evenHBand="0" w:firstRowFirstColumn="0" w:firstRowLastColumn="0" w:lastRowFirstColumn="0" w:lastRowLastColumn="0"/>
              <w:rPr>
                <w:color w:val="7030A0"/>
              </w:rPr>
            </w:pPr>
            <w:r w:rsidRPr="00565200">
              <w:rPr>
                <w:color w:val="7030A0"/>
              </w:rPr>
              <w:t>Insert</w:t>
            </w:r>
          </w:p>
        </w:tc>
        <w:tc>
          <w:tcPr>
            <w:tcW w:w="3053" w:type="dxa"/>
          </w:tcPr>
          <w:p w:rsidR="002B7B88" w:rsidRPr="00565200" w:rsidRDefault="002B7B88" w:rsidP="00565200">
            <w:pPr>
              <w:cnfStyle w:val="000000000000" w:firstRow="0" w:lastRow="0" w:firstColumn="0" w:lastColumn="0" w:oddVBand="0" w:evenVBand="0" w:oddHBand="0" w:evenHBand="0" w:firstRowFirstColumn="0" w:firstRowLastColumn="0" w:lastRowFirstColumn="0" w:lastRowLastColumn="0"/>
              <w:rPr>
                <w:color w:val="7030A0"/>
              </w:rPr>
            </w:pPr>
            <w:r w:rsidRPr="00565200">
              <w:rPr>
                <w:color w:val="7030A0"/>
              </w:rPr>
              <w:t>Insert</w:t>
            </w:r>
          </w:p>
        </w:tc>
        <w:tc>
          <w:tcPr>
            <w:tcW w:w="2446" w:type="dxa"/>
          </w:tcPr>
          <w:p w:rsidR="002B7B88" w:rsidRPr="00565200" w:rsidRDefault="002B7B88" w:rsidP="00565200">
            <w:pPr>
              <w:cnfStyle w:val="000000000000" w:firstRow="0" w:lastRow="0" w:firstColumn="0" w:lastColumn="0" w:oddVBand="0" w:evenVBand="0" w:oddHBand="0" w:evenHBand="0" w:firstRowFirstColumn="0" w:firstRowLastColumn="0" w:lastRowFirstColumn="0" w:lastRowLastColumn="0"/>
              <w:rPr>
                <w:color w:val="7030A0"/>
              </w:rPr>
            </w:pPr>
            <w:r w:rsidRPr="00565200">
              <w:rPr>
                <w:color w:val="7030A0"/>
              </w:rPr>
              <w:t>Insert</w:t>
            </w:r>
          </w:p>
        </w:tc>
      </w:tr>
      <w:tr w:rsidR="004120B7" w:rsidTr="00840E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7" w:type="dxa"/>
          </w:tcPr>
          <w:p w:rsidR="002B7B88" w:rsidRPr="00565200" w:rsidRDefault="002B7B88" w:rsidP="00565200">
            <w:pPr>
              <w:rPr>
                <w:color w:val="7030A0"/>
              </w:rPr>
            </w:pPr>
            <w:r w:rsidRPr="00565200">
              <w:rPr>
                <w:color w:val="7030A0"/>
              </w:rPr>
              <w:t>Insert</w:t>
            </w:r>
          </w:p>
        </w:tc>
        <w:tc>
          <w:tcPr>
            <w:tcW w:w="2104" w:type="dxa"/>
          </w:tcPr>
          <w:p w:rsidR="002B7B88" w:rsidRPr="00565200" w:rsidRDefault="002B7B88" w:rsidP="00565200">
            <w:pPr>
              <w:cnfStyle w:val="000000100000" w:firstRow="0" w:lastRow="0" w:firstColumn="0" w:lastColumn="0" w:oddVBand="0" w:evenVBand="0" w:oddHBand="1" w:evenHBand="0" w:firstRowFirstColumn="0" w:firstRowLastColumn="0" w:lastRowFirstColumn="0" w:lastRowLastColumn="0"/>
              <w:rPr>
                <w:color w:val="7030A0"/>
              </w:rPr>
            </w:pPr>
            <w:r w:rsidRPr="00565200">
              <w:rPr>
                <w:color w:val="7030A0"/>
              </w:rPr>
              <w:t>Insert</w:t>
            </w:r>
          </w:p>
        </w:tc>
        <w:tc>
          <w:tcPr>
            <w:tcW w:w="3053" w:type="dxa"/>
          </w:tcPr>
          <w:p w:rsidR="002B7B88" w:rsidRPr="00565200" w:rsidRDefault="002B7B88" w:rsidP="00565200">
            <w:pPr>
              <w:cnfStyle w:val="000000100000" w:firstRow="0" w:lastRow="0" w:firstColumn="0" w:lastColumn="0" w:oddVBand="0" w:evenVBand="0" w:oddHBand="1" w:evenHBand="0" w:firstRowFirstColumn="0" w:firstRowLastColumn="0" w:lastRowFirstColumn="0" w:lastRowLastColumn="0"/>
              <w:rPr>
                <w:color w:val="7030A0"/>
              </w:rPr>
            </w:pPr>
            <w:r w:rsidRPr="00565200">
              <w:rPr>
                <w:color w:val="7030A0"/>
              </w:rPr>
              <w:t>Insert</w:t>
            </w:r>
          </w:p>
        </w:tc>
        <w:tc>
          <w:tcPr>
            <w:tcW w:w="2446" w:type="dxa"/>
          </w:tcPr>
          <w:p w:rsidR="002B7B88" w:rsidRPr="00565200" w:rsidRDefault="002B7B88" w:rsidP="00565200">
            <w:pPr>
              <w:cnfStyle w:val="000000100000" w:firstRow="0" w:lastRow="0" w:firstColumn="0" w:lastColumn="0" w:oddVBand="0" w:evenVBand="0" w:oddHBand="1" w:evenHBand="0" w:firstRowFirstColumn="0" w:firstRowLastColumn="0" w:lastRowFirstColumn="0" w:lastRowLastColumn="0"/>
              <w:rPr>
                <w:color w:val="7030A0"/>
              </w:rPr>
            </w:pPr>
            <w:r w:rsidRPr="00565200">
              <w:rPr>
                <w:color w:val="7030A0"/>
              </w:rPr>
              <w:t>Insert</w:t>
            </w:r>
          </w:p>
        </w:tc>
      </w:tr>
      <w:tr w:rsidR="004120B7" w:rsidTr="00840E25">
        <w:tc>
          <w:tcPr>
            <w:cnfStyle w:val="001000000000" w:firstRow="0" w:lastRow="0" w:firstColumn="1" w:lastColumn="0" w:oddVBand="0" w:evenVBand="0" w:oddHBand="0" w:evenHBand="0" w:firstRowFirstColumn="0" w:firstRowLastColumn="0" w:lastRowFirstColumn="0" w:lastRowLastColumn="0"/>
            <w:tcW w:w="1747" w:type="dxa"/>
          </w:tcPr>
          <w:p w:rsidR="002B7B88" w:rsidRPr="00565200" w:rsidRDefault="002B7B88" w:rsidP="00565200">
            <w:pPr>
              <w:rPr>
                <w:color w:val="7030A0"/>
              </w:rPr>
            </w:pPr>
            <w:r w:rsidRPr="00565200">
              <w:rPr>
                <w:color w:val="7030A0"/>
              </w:rPr>
              <w:t>Insert</w:t>
            </w:r>
          </w:p>
        </w:tc>
        <w:tc>
          <w:tcPr>
            <w:tcW w:w="2104" w:type="dxa"/>
          </w:tcPr>
          <w:p w:rsidR="002B7B88" w:rsidRPr="00565200" w:rsidRDefault="002B7B88" w:rsidP="00565200">
            <w:pPr>
              <w:cnfStyle w:val="000000000000" w:firstRow="0" w:lastRow="0" w:firstColumn="0" w:lastColumn="0" w:oddVBand="0" w:evenVBand="0" w:oddHBand="0" w:evenHBand="0" w:firstRowFirstColumn="0" w:firstRowLastColumn="0" w:lastRowFirstColumn="0" w:lastRowLastColumn="0"/>
              <w:rPr>
                <w:color w:val="7030A0"/>
              </w:rPr>
            </w:pPr>
            <w:r w:rsidRPr="00565200">
              <w:rPr>
                <w:color w:val="7030A0"/>
              </w:rPr>
              <w:t>Insert</w:t>
            </w:r>
          </w:p>
        </w:tc>
        <w:tc>
          <w:tcPr>
            <w:tcW w:w="3053" w:type="dxa"/>
          </w:tcPr>
          <w:p w:rsidR="002B7B88" w:rsidRPr="00565200" w:rsidRDefault="002B7B88" w:rsidP="00565200">
            <w:pPr>
              <w:cnfStyle w:val="000000000000" w:firstRow="0" w:lastRow="0" w:firstColumn="0" w:lastColumn="0" w:oddVBand="0" w:evenVBand="0" w:oddHBand="0" w:evenHBand="0" w:firstRowFirstColumn="0" w:firstRowLastColumn="0" w:lastRowFirstColumn="0" w:lastRowLastColumn="0"/>
              <w:rPr>
                <w:color w:val="7030A0"/>
              </w:rPr>
            </w:pPr>
            <w:r w:rsidRPr="00565200">
              <w:rPr>
                <w:color w:val="7030A0"/>
              </w:rPr>
              <w:t>Insert</w:t>
            </w:r>
          </w:p>
        </w:tc>
        <w:tc>
          <w:tcPr>
            <w:tcW w:w="2446" w:type="dxa"/>
          </w:tcPr>
          <w:p w:rsidR="002B7B88" w:rsidRPr="00565200" w:rsidRDefault="002B7B88" w:rsidP="00565200">
            <w:pPr>
              <w:cnfStyle w:val="000000000000" w:firstRow="0" w:lastRow="0" w:firstColumn="0" w:lastColumn="0" w:oddVBand="0" w:evenVBand="0" w:oddHBand="0" w:evenHBand="0" w:firstRowFirstColumn="0" w:firstRowLastColumn="0" w:lastRowFirstColumn="0" w:lastRowLastColumn="0"/>
              <w:rPr>
                <w:color w:val="7030A0"/>
              </w:rPr>
            </w:pPr>
            <w:r w:rsidRPr="00565200">
              <w:rPr>
                <w:color w:val="7030A0"/>
              </w:rPr>
              <w:t>Insert</w:t>
            </w:r>
          </w:p>
        </w:tc>
      </w:tr>
      <w:tr w:rsidR="00C453FC" w:rsidTr="00840E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7" w:type="dxa"/>
          </w:tcPr>
          <w:p w:rsidR="002B7B88" w:rsidRPr="00565200" w:rsidRDefault="002B7B88" w:rsidP="00565200">
            <w:pPr>
              <w:rPr>
                <w:color w:val="7030A0"/>
              </w:rPr>
            </w:pPr>
            <w:r w:rsidRPr="00565200">
              <w:rPr>
                <w:color w:val="7030A0"/>
              </w:rPr>
              <w:t>Insert</w:t>
            </w:r>
          </w:p>
        </w:tc>
        <w:tc>
          <w:tcPr>
            <w:tcW w:w="2104" w:type="dxa"/>
          </w:tcPr>
          <w:p w:rsidR="002B7B88" w:rsidRPr="00565200" w:rsidRDefault="002B7B88" w:rsidP="00565200">
            <w:pPr>
              <w:cnfStyle w:val="000000100000" w:firstRow="0" w:lastRow="0" w:firstColumn="0" w:lastColumn="0" w:oddVBand="0" w:evenVBand="0" w:oddHBand="1" w:evenHBand="0" w:firstRowFirstColumn="0" w:firstRowLastColumn="0" w:lastRowFirstColumn="0" w:lastRowLastColumn="0"/>
              <w:rPr>
                <w:color w:val="7030A0"/>
              </w:rPr>
            </w:pPr>
            <w:r w:rsidRPr="00565200">
              <w:rPr>
                <w:color w:val="7030A0"/>
              </w:rPr>
              <w:t>Insert</w:t>
            </w:r>
          </w:p>
        </w:tc>
        <w:tc>
          <w:tcPr>
            <w:tcW w:w="3053" w:type="dxa"/>
          </w:tcPr>
          <w:p w:rsidR="002B7B88" w:rsidRPr="00565200" w:rsidRDefault="002B7B88" w:rsidP="00565200">
            <w:pPr>
              <w:cnfStyle w:val="000000100000" w:firstRow="0" w:lastRow="0" w:firstColumn="0" w:lastColumn="0" w:oddVBand="0" w:evenVBand="0" w:oddHBand="1" w:evenHBand="0" w:firstRowFirstColumn="0" w:firstRowLastColumn="0" w:lastRowFirstColumn="0" w:lastRowLastColumn="0"/>
              <w:rPr>
                <w:color w:val="7030A0"/>
              </w:rPr>
            </w:pPr>
            <w:r w:rsidRPr="00565200">
              <w:rPr>
                <w:color w:val="7030A0"/>
              </w:rPr>
              <w:t>Insert</w:t>
            </w:r>
          </w:p>
        </w:tc>
        <w:tc>
          <w:tcPr>
            <w:tcW w:w="2446" w:type="dxa"/>
          </w:tcPr>
          <w:p w:rsidR="002B7B88" w:rsidRPr="00565200" w:rsidRDefault="002B7B88" w:rsidP="00565200">
            <w:pPr>
              <w:cnfStyle w:val="000000100000" w:firstRow="0" w:lastRow="0" w:firstColumn="0" w:lastColumn="0" w:oddVBand="0" w:evenVBand="0" w:oddHBand="1" w:evenHBand="0" w:firstRowFirstColumn="0" w:firstRowLastColumn="0" w:lastRowFirstColumn="0" w:lastRowLastColumn="0"/>
              <w:rPr>
                <w:color w:val="7030A0"/>
              </w:rPr>
            </w:pPr>
            <w:r w:rsidRPr="00565200">
              <w:rPr>
                <w:color w:val="7030A0"/>
              </w:rPr>
              <w:t>Insert</w:t>
            </w:r>
          </w:p>
        </w:tc>
      </w:tr>
    </w:tbl>
    <w:p w:rsidR="00270C7B" w:rsidRPr="00270C7B" w:rsidRDefault="00270C7B" w:rsidP="007769B8">
      <w:pPr>
        <w:pStyle w:val="Heading1"/>
      </w:pPr>
    </w:p>
    <w:sectPr w:rsidR="00270C7B" w:rsidRPr="00270C7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67DD" w:rsidRDefault="00D167DD" w:rsidP="00B35252">
      <w:r>
        <w:separator/>
      </w:r>
    </w:p>
  </w:endnote>
  <w:endnote w:type="continuationSeparator" w:id="0">
    <w:p w:rsidR="00D167DD" w:rsidRDefault="00D167DD" w:rsidP="00B352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67DD" w:rsidRDefault="00D167DD" w:rsidP="00B35252">
      <w:r>
        <w:separator/>
      </w:r>
    </w:p>
  </w:footnote>
  <w:footnote w:type="continuationSeparator" w:id="0">
    <w:p w:rsidR="00D167DD" w:rsidRDefault="00D167DD" w:rsidP="00B35252">
      <w:r>
        <w:continuationSeparator/>
      </w:r>
    </w:p>
  </w:footnote>
  <w:footnote w:id="1">
    <w:p w:rsidR="00544B88" w:rsidRDefault="00544B88" w:rsidP="00544B88">
      <w:pPr>
        <w:pStyle w:val="FootnoteText"/>
        <w:spacing w:before="120" w:after="120"/>
      </w:pPr>
      <w:r>
        <w:rPr>
          <w:rStyle w:val="FootnoteReference"/>
        </w:rPr>
        <w:footnoteRef/>
      </w:r>
      <w:r>
        <w:t xml:space="preserve"> </w:t>
      </w:r>
      <w:r w:rsidRPr="00C959EF">
        <w:t>http://www.ut.edu/titleix/</w:t>
      </w:r>
    </w:p>
  </w:footnote>
  <w:footnote w:id="2">
    <w:p w:rsidR="00544B88" w:rsidRDefault="00544B88" w:rsidP="00544B88">
      <w:pPr>
        <w:pStyle w:val="FootnoteText"/>
      </w:pPr>
      <w:r>
        <w:rPr>
          <w:rStyle w:val="FootnoteReference"/>
        </w:rPr>
        <w:footnoteRef/>
      </w:r>
      <w:r>
        <w:t xml:space="preserve"> </w:t>
      </w:r>
      <w:r w:rsidRPr="008058B6">
        <w:t>https://www.ut.edu/studentconduct/titleix/</w:t>
      </w:r>
    </w:p>
  </w:footnote>
  <w:footnote w:id="3">
    <w:p w:rsidR="0049767A" w:rsidRDefault="0049767A" w:rsidP="0049767A">
      <w:pPr>
        <w:pStyle w:val="FootnoteText"/>
        <w:contextualSpacing/>
      </w:pPr>
      <w:r>
        <w:rPr>
          <w:rStyle w:val="FootnoteReference"/>
        </w:rPr>
        <w:footnoteRef/>
      </w:r>
      <w:r>
        <w:t xml:space="preserve"> </w:t>
      </w:r>
      <w:r w:rsidRPr="006B6D9A">
        <w:t>http://ut.edu</w:t>
      </w:r>
    </w:p>
  </w:footnote>
  <w:footnote w:id="4">
    <w:p w:rsidR="0049767A" w:rsidRDefault="0049767A" w:rsidP="0049767A">
      <w:pPr>
        <w:pStyle w:val="FootnoteText"/>
        <w:contextualSpacing/>
      </w:pPr>
      <w:r>
        <w:rPr>
          <w:rStyle w:val="FootnoteReference"/>
        </w:rPr>
        <w:footnoteRef/>
      </w:r>
      <w:r>
        <w:t xml:space="preserve"> </w:t>
      </w:r>
      <w:r w:rsidRPr="006B6D9A">
        <w:t>https://utampa.okta.com</w:t>
      </w:r>
    </w:p>
  </w:footnote>
  <w:footnote w:id="5">
    <w:p w:rsidR="00544B88" w:rsidRDefault="00544B88" w:rsidP="00544B88">
      <w:pPr>
        <w:pStyle w:val="FootnoteText"/>
        <w:spacing w:before="120" w:after="120"/>
      </w:pPr>
      <w:r>
        <w:rPr>
          <w:rStyle w:val="FootnoteReference"/>
        </w:rPr>
        <w:footnoteRef/>
      </w:r>
      <w:r>
        <w:t xml:space="preserve"> </w:t>
      </w:r>
      <w:r w:rsidRPr="008058B6">
        <w:t>http://ut.smartcatalogiq.com/en/current/catalog/Academic-Policies-and-Procedures/Academic-Integrity-Policy</w:t>
      </w:r>
    </w:p>
  </w:footnote>
  <w:footnote w:id="6">
    <w:p w:rsidR="00544B88" w:rsidRDefault="00544B88" w:rsidP="00544B88">
      <w:pPr>
        <w:pStyle w:val="FootnoteText"/>
      </w:pPr>
      <w:r>
        <w:rPr>
          <w:rStyle w:val="FootnoteReference"/>
        </w:rPr>
        <w:footnoteRef/>
      </w:r>
      <w:r>
        <w:t xml:space="preserve"> </w:t>
      </w:r>
      <w:r w:rsidRPr="00F60394">
        <w:t>http://ut.smartcatalogiq.com/en/current/catalog/Academic-Policies-and-Procedures/Disruption-of-the-Academic-Process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849CB"/>
    <w:multiLevelType w:val="hybridMultilevel"/>
    <w:tmpl w:val="4C7CC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614769"/>
    <w:multiLevelType w:val="hybridMultilevel"/>
    <w:tmpl w:val="824C31D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12FD17ED"/>
    <w:multiLevelType w:val="hybridMultilevel"/>
    <w:tmpl w:val="104C6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DF46AA"/>
    <w:multiLevelType w:val="hybridMultilevel"/>
    <w:tmpl w:val="4CC82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5A408D"/>
    <w:multiLevelType w:val="hybridMultilevel"/>
    <w:tmpl w:val="688A0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E127C4"/>
    <w:multiLevelType w:val="hybridMultilevel"/>
    <w:tmpl w:val="7AE06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83097F"/>
    <w:multiLevelType w:val="hybridMultilevel"/>
    <w:tmpl w:val="E398C474"/>
    <w:lvl w:ilvl="0" w:tplc="75C8FFDA">
      <w:numFmt w:val="none"/>
      <w:lvlText w:val=""/>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3BE4022"/>
    <w:multiLevelType w:val="hybridMultilevel"/>
    <w:tmpl w:val="53623ACE"/>
    <w:lvl w:ilvl="0" w:tplc="48E878B6">
      <w:numFmt w:val="bullet"/>
      <w:lvlText w:val=""/>
      <w:lvlJc w:val="left"/>
      <w:pPr>
        <w:ind w:left="840" w:hanging="360"/>
      </w:pPr>
      <w:rPr>
        <w:rFonts w:ascii="Symbol" w:eastAsia="Symbol" w:hAnsi="Symbol" w:cs="Symbol" w:hint="default"/>
        <w:w w:val="100"/>
        <w:sz w:val="24"/>
        <w:szCs w:val="24"/>
      </w:rPr>
    </w:lvl>
    <w:lvl w:ilvl="1" w:tplc="3DE4B448">
      <w:numFmt w:val="bullet"/>
      <w:lvlText w:val="•"/>
      <w:lvlJc w:val="left"/>
      <w:pPr>
        <w:ind w:left="1640" w:hanging="360"/>
      </w:pPr>
      <w:rPr>
        <w:rFonts w:hint="default"/>
      </w:rPr>
    </w:lvl>
    <w:lvl w:ilvl="2" w:tplc="D39226B8">
      <w:numFmt w:val="bullet"/>
      <w:lvlText w:val="•"/>
      <w:lvlJc w:val="left"/>
      <w:pPr>
        <w:ind w:left="2440" w:hanging="360"/>
      </w:pPr>
      <w:rPr>
        <w:rFonts w:hint="default"/>
      </w:rPr>
    </w:lvl>
    <w:lvl w:ilvl="3" w:tplc="AC585B84">
      <w:numFmt w:val="bullet"/>
      <w:lvlText w:val="•"/>
      <w:lvlJc w:val="left"/>
      <w:pPr>
        <w:ind w:left="3240" w:hanging="360"/>
      </w:pPr>
      <w:rPr>
        <w:rFonts w:hint="default"/>
      </w:rPr>
    </w:lvl>
    <w:lvl w:ilvl="4" w:tplc="63B8E1C8">
      <w:numFmt w:val="bullet"/>
      <w:lvlText w:val="•"/>
      <w:lvlJc w:val="left"/>
      <w:pPr>
        <w:ind w:left="4040" w:hanging="360"/>
      </w:pPr>
      <w:rPr>
        <w:rFonts w:hint="default"/>
      </w:rPr>
    </w:lvl>
    <w:lvl w:ilvl="5" w:tplc="2FB23CA2">
      <w:numFmt w:val="bullet"/>
      <w:lvlText w:val="•"/>
      <w:lvlJc w:val="left"/>
      <w:pPr>
        <w:ind w:left="4840" w:hanging="360"/>
      </w:pPr>
      <w:rPr>
        <w:rFonts w:hint="default"/>
      </w:rPr>
    </w:lvl>
    <w:lvl w:ilvl="6" w:tplc="96B64F60">
      <w:numFmt w:val="bullet"/>
      <w:lvlText w:val="•"/>
      <w:lvlJc w:val="left"/>
      <w:pPr>
        <w:ind w:left="5640" w:hanging="360"/>
      </w:pPr>
      <w:rPr>
        <w:rFonts w:hint="default"/>
      </w:rPr>
    </w:lvl>
    <w:lvl w:ilvl="7" w:tplc="AB28D01E">
      <w:numFmt w:val="bullet"/>
      <w:lvlText w:val="•"/>
      <w:lvlJc w:val="left"/>
      <w:pPr>
        <w:ind w:left="6440" w:hanging="360"/>
      </w:pPr>
      <w:rPr>
        <w:rFonts w:hint="default"/>
      </w:rPr>
    </w:lvl>
    <w:lvl w:ilvl="8" w:tplc="9C3057FA">
      <w:numFmt w:val="bullet"/>
      <w:lvlText w:val="•"/>
      <w:lvlJc w:val="left"/>
      <w:pPr>
        <w:ind w:left="7240" w:hanging="360"/>
      </w:pPr>
      <w:rPr>
        <w:rFonts w:hint="default"/>
      </w:rPr>
    </w:lvl>
  </w:abstractNum>
  <w:abstractNum w:abstractNumId="8" w15:restartNumberingAfterBreak="0">
    <w:nsid w:val="745F4321"/>
    <w:multiLevelType w:val="hybridMultilevel"/>
    <w:tmpl w:val="F9165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C960AA"/>
    <w:multiLevelType w:val="hybridMultilevel"/>
    <w:tmpl w:val="2606F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8116C16"/>
    <w:multiLevelType w:val="hybridMultilevel"/>
    <w:tmpl w:val="B65EC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C34EB3"/>
    <w:multiLevelType w:val="hybridMultilevel"/>
    <w:tmpl w:val="AB1CDA4A"/>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rPr>
        <w:rFonts w:hint="default"/>
      </w:rPr>
    </w:lvl>
    <w:lvl w:ilvl="2" w:tplc="04090019">
      <w:start w:val="1"/>
      <w:numFmt w:val="lowerLetter"/>
      <w:lvlText w:val="%3."/>
      <w:lvlJc w:val="left"/>
      <w:pPr>
        <w:ind w:left="2520" w:hanging="360"/>
      </w:pPr>
      <w:rPr>
        <w:rFont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FB461C6"/>
    <w:multiLevelType w:val="hybridMultilevel"/>
    <w:tmpl w:val="8428722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6"/>
  </w:num>
  <w:num w:numId="2">
    <w:abstractNumId w:val="4"/>
  </w:num>
  <w:num w:numId="3">
    <w:abstractNumId w:val="2"/>
  </w:num>
  <w:num w:numId="4">
    <w:abstractNumId w:val="10"/>
  </w:num>
  <w:num w:numId="5">
    <w:abstractNumId w:val="7"/>
  </w:num>
  <w:num w:numId="6">
    <w:abstractNumId w:val="8"/>
  </w:num>
  <w:num w:numId="7">
    <w:abstractNumId w:val="9"/>
  </w:num>
  <w:num w:numId="8">
    <w:abstractNumId w:val="11"/>
  </w:num>
  <w:num w:numId="9">
    <w:abstractNumId w:val="0"/>
  </w:num>
  <w:num w:numId="10">
    <w:abstractNumId w:val="5"/>
  </w:num>
  <w:num w:numId="11">
    <w:abstractNumId w:val="1"/>
  </w:num>
  <w:num w:numId="12">
    <w:abstractNumId w:val="1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FA2"/>
    <w:rsid w:val="00012F94"/>
    <w:rsid w:val="00043B63"/>
    <w:rsid w:val="00046529"/>
    <w:rsid w:val="0006002D"/>
    <w:rsid w:val="000A3973"/>
    <w:rsid w:val="000B36FB"/>
    <w:rsid w:val="000B6AE9"/>
    <w:rsid w:val="000C5C28"/>
    <w:rsid w:val="000C7BD3"/>
    <w:rsid w:val="000E38DA"/>
    <w:rsid w:val="000F00A2"/>
    <w:rsid w:val="0010012E"/>
    <w:rsid w:val="00101595"/>
    <w:rsid w:val="001056FD"/>
    <w:rsid w:val="0015276B"/>
    <w:rsid w:val="00160DFF"/>
    <w:rsid w:val="0018063F"/>
    <w:rsid w:val="0018235B"/>
    <w:rsid w:val="00195FD5"/>
    <w:rsid w:val="001A3372"/>
    <w:rsid w:val="001C3B97"/>
    <w:rsid w:val="001C6C33"/>
    <w:rsid w:val="002166AD"/>
    <w:rsid w:val="00242891"/>
    <w:rsid w:val="00243F73"/>
    <w:rsid w:val="00264BBC"/>
    <w:rsid w:val="00270C7B"/>
    <w:rsid w:val="00277579"/>
    <w:rsid w:val="0029193D"/>
    <w:rsid w:val="002933BF"/>
    <w:rsid w:val="002963DF"/>
    <w:rsid w:val="002A359D"/>
    <w:rsid w:val="002B7B88"/>
    <w:rsid w:val="002F5A30"/>
    <w:rsid w:val="002F6219"/>
    <w:rsid w:val="002F6BA5"/>
    <w:rsid w:val="0039054A"/>
    <w:rsid w:val="003B6BBC"/>
    <w:rsid w:val="003B6DBB"/>
    <w:rsid w:val="003D5725"/>
    <w:rsid w:val="003F5174"/>
    <w:rsid w:val="004120B7"/>
    <w:rsid w:val="00452441"/>
    <w:rsid w:val="00470D9A"/>
    <w:rsid w:val="004756EA"/>
    <w:rsid w:val="00482CDF"/>
    <w:rsid w:val="0049767A"/>
    <w:rsid w:val="004D7A7E"/>
    <w:rsid w:val="005163E8"/>
    <w:rsid w:val="00516469"/>
    <w:rsid w:val="00516520"/>
    <w:rsid w:val="00531305"/>
    <w:rsid w:val="00544B88"/>
    <w:rsid w:val="00555FBC"/>
    <w:rsid w:val="005563ED"/>
    <w:rsid w:val="00565200"/>
    <w:rsid w:val="00566686"/>
    <w:rsid w:val="005B6E88"/>
    <w:rsid w:val="005D22E8"/>
    <w:rsid w:val="00612680"/>
    <w:rsid w:val="0065531D"/>
    <w:rsid w:val="00677C46"/>
    <w:rsid w:val="00684072"/>
    <w:rsid w:val="00692F4B"/>
    <w:rsid w:val="006A5FC8"/>
    <w:rsid w:val="006B30E5"/>
    <w:rsid w:val="006B46DE"/>
    <w:rsid w:val="006E61E6"/>
    <w:rsid w:val="00714263"/>
    <w:rsid w:val="007237B1"/>
    <w:rsid w:val="00764A0F"/>
    <w:rsid w:val="00766991"/>
    <w:rsid w:val="00770CCC"/>
    <w:rsid w:val="00771585"/>
    <w:rsid w:val="00775650"/>
    <w:rsid w:val="007769B8"/>
    <w:rsid w:val="00781020"/>
    <w:rsid w:val="00782886"/>
    <w:rsid w:val="0079127A"/>
    <w:rsid w:val="007A261E"/>
    <w:rsid w:val="007A7301"/>
    <w:rsid w:val="007C2D13"/>
    <w:rsid w:val="007C6968"/>
    <w:rsid w:val="007E5D44"/>
    <w:rsid w:val="00826ADD"/>
    <w:rsid w:val="00840E25"/>
    <w:rsid w:val="008422FC"/>
    <w:rsid w:val="0088593F"/>
    <w:rsid w:val="008A0BFC"/>
    <w:rsid w:val="008C131A"/>
    <w:rsid w:val="008D6975"/>
    <w:rsid w:val="008E6254"/>
    <w:rsid w:val="008F6B7D"/>
    <w:rsid w:val="00940B74"/>
    <w:rsid w:val="00944017"/>
    <w:rsid w:val="00983833"/>
    <w:rsid w:val="00990162"/>
    <w:rsid w:val="009A6160"/>
    <w:rsid w:val="009B43EE"/>
    <w:rsid w:val="009B7A22"/>
    <w:rsid w:val="009E05AF"/>
    <w:rsid w:val="009F05A4"/>
    <w:rsid w:val="009F6438"/>
    <w:rsid w:val="00A120DD"/>
    <w:rsid w:val="00A122D7"/>
    <w:rsid w:val="00A52401"/>
    <w:rsid w:val="00A579EB"/>
    <w:rsid w:val="00A639E8"/>
    <w:rsid w:val="00AA4D18"/>
    <w:rsid w:val="00AA5A43"/>
    <w:rsid w:val="00AA6A7E"/>
    <w:rsid w:val="00AA6C4B"/>
    <w:rsid w:val="00AA7CCF"/>
    <w:rsid w:val="00AF5A9F"/>
    <w:rsid w:val="00B005FA"/>
    <w:rsid w:val="00B10A87"/>
    <w:rsid w:val="00B10D97"/>
    <w:rsid w:val="00B3451C"/>
    <w:rsid w:val="00B35252"/>
    <w:rsid w:val="00B511D5"/>
    <w:rsid w:val="00B80968"/>
    <w:rsid w:val="00B87CAA"/>
    <w:rsid w:val="00BD49F4"/>
    <w:rsid w:val="00C00FB4"/>
    <w:rsid w:val="00C27484"/>
    <w:rsid w:val="00C453FC"/>
    <w:rsid w:val="00C77AD0"/>
    <w:rsid w:val="00C970CB"/>
    <w:rsid w:val="00CA0616"/>
    <w:rsid w:val="00CB05E1"/>
    <w:rsid w:val="00CB128C"/>
    <w:rsid w:val="00CE36EE"/>
    <w:rsid w:val="00D02120"/>
    <w:rsid w:val="00D167DD"/>
    <w:rsid w:val="00D419BC"/>
    <w:rsid w:val="00D9192B"/>
    <w:rsid w:val="00DC35A1"/>
    <w:rsid w:val="00DF0D3B"/>
    <w:rsid w:val="00DF1B8B"/>
    <w:rsid w:val="00E129A0"/>
    <w:rsid w:val="00E17028"/>
    <w:rsid w:val="00E273F1"/>
    <w:rsid w:val="00E400DF"/>
    <w:rsid w:val="00E556C9"/>
    <w:rsid w:val="00E62E24"/>
    <w:rsid w:val="00E713AA"/>
    <w:rsid w:val="00E73EE3"/>
    <w:rsid w:val="00E9426F"/>
    <w:rsid w:val="00E94EBF"/>
    <w:rsid w:val="00E9579F"/>
    <w:rsid w:val="00EA4397"/>
    <w:rsid w:val="00EE0147"/>
    <w:rsid w:val="00EF26B4"/>
    <w:rsid w:val="00F14F5A"/>
    <w:rsid w:val="00F17E97"/>
    <w:rsid w:val="00F46BCA"/>
    <w:rsid w:val="00F843B4"/>
    <w:rsid w:val="00F9183E"/>
    <w:rsid w:val="00F92FA2"/>
    <w:rsid w:val="00FD34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E5E65"/>
  <w15:chartTrackingRefBased/>
  <w15:docId w15:val="{463B73FC-0FEB-4C2A-A229-40AD8E503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ajorBidi"/>
        <w:sz w:val="24"/>
        <w:szCs w:val="24"/>
        <w:lang w:val="en-US" w:eastAsia="en-US" w:bidi="ar-SA"/>
      </w:rPr>
    </w:rPrDefault>
    <w:pPrDefault>
      <w:pPr>
        <w:spacing w:after="16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6ADD"/>
    <w:pPr>
      <w:spacing w:after="240" w:line="240" w:lineRule="auto"/>
    </w:pPr>
    <w:rPr>
      <w:rFonts w:ascii="Arial" w:hAnsi="Arial"/>
      <w:szCs w:val="26"/>
    </w:rPr>
  </w:style>
  <w:style w:type="paragraph" w:styleId="Heading1">
    <w:name w:val="heading 1"/>
    <w:basedOn w:val="Normal"/>
    <w:next w:val="Normal"/>
    <w:link w:val="Heading1Char"/>
    <w:uiPriority w:val="9"/>
    <w:qFormat/>
    <w:rsid w:val="000F00A2"/>
    <w:pPr>
      <w:keepNext/>
      <w:keepLines/>
      <w:spacing w:before="120" w:after="120"/>
      <w:outlineLvl w:val="0"/>
    </w:pPr>
    <w:rPr>
      <w:rFonts w:eastAsiaTheme="majorEastAsia"/>
      <w:b/>
      <w:sz w:val="36"/>
      <w:szCs w:val="32"/>
    </w:rPr>
  </w:style>
  <w:style w:type="paragraph" w:styleId="Heading2">
    <w:name w:val="heading 2"/>
    <w:basedOn w:val="Normal"/>
    <w:next w:val="Normal"/>
    <w:link w:val="Heading2Char"/>
    <w:uiPriority w:val="9"/>
    <w:unhideWhenUsed/>
    <w:qFormat/>
    <w:rsid w:val="000F00A2"/>
    <w:pPr>
      <w:keepNext/>
      <w:keepLines/>
      <w:spacing w:before="160" w:after="120"/>
      <w:outlineLvl w:val="1"/>
    </w:pPr>
    <w:rPr>
      <w:rFonts w:eastAsia="SimSun"/>
      <w:b/>
      <w:color w:val="000000" w:themeColor="text1"/>
      <w:sz w:val="28"/>
      <w:szCs w:val="24"/>
    </w:rPr>
  </w:style>
  <w:style w:type="paragraph" w:styleId="Heading3">
    <w:name w:val="heading 3"/>
    <w:basedOn w:val="Normal"/>
    <w:next w:val="Normal"/>
    <w:link w:val="Heading3Char"/>
    <w:uiPriority w:val="9"/>
    <w:unhideWhenUsed/>
    <w:qFormat/>
    <w:rsid w:val="001C6C33"/>
    <w:pPr>
      <w:keepNext/>
      <w:keepLines/>
      <w:spacing w:before="120" w:after="120"/>
      <w:outlineLvl w:val="2"/>
    </w:pPr>
    <w:rPr>
      <w:rFonts w:eastAsiaTheme="majorEastAsia"/>
      <w:i/>
      <w:szCs w:val="24"/>
    </w:rPr>
  </w:style>
  <w:style w:type="paragraph" w:styleId="Heading4">
    <w:name w:val="heading 4"/>
    <w:basedOn w:val="Heading3"/>
    <w:next w:val="Normal"/>
    <w:link w:val="Heading4Char"/>
    <w:uiPriority w:val="9"/>
    <w:semiHidden/>
    <w:unhideWhenUsed/>
    <w:rsid w:val="00E273F1"/>
    <w:pPr>
      <w:outlineLvl w:val="3"/>
    </w:pPr>
    <w:rPr>
      <w:rFonts w:asciiTheme="majorHAnsi" w:hAnsiTheme="majorHAnsi"/>
      <w:i w:val="0"/>
      <w:iCs/>
      <w:color w:val="2E74B5" w:themeColor="accent1" w:themeShade="BF"/>
      <w:szCs w:val="26"/>
    </w:rPr>
  </w:style>
  <w:style w:type="paragraph" w:styleId="Heading5">
    <w:name w:val="heading 5"/>
    <w:basedOn w:val="Heading4"/>
    <w:next w:val="Normal"/>
    <w:link w:val="Heading5Char"/>
    <w:uiPriority w:val="9"/>
    <w:semiHidden/>
    <w:unhideWhenUsed/>
    <w:rsid w:val="00E273F1"/>
    <w:pPr>
      <w:outlineLvl w:val="4"/>
    </w:pPr>
    <w:rPr>
      <w:i/>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26ADD"/>
    <w:rPr>
      <w:rFonts w:ascii="Arial" w:hAnsi="Arial"/>
      <w:b/>
      <w:bCs/>
      <w:sz w:val="24"/>
    </w:rPr>
  </w:style>
  <w:style w:type="character" w:customStyle="1" w:styleId="Heading1Char">
    <w:name w:val="Heading 1 Char"/>
    <w:basedOn w:val="DefaultParagraphFont"/>
    <w:link w:val="Heading1"/>
    <w:uiPriority w:val="9"/>
    <w:rsid w:val="000F00A2"/>
    <w:rPr>
      <w:rFonts w:ascii="Arial" w:eastAsiaTheme="majorEastAsia" w:hAnsi="Arial"/>
      <w:b/>
      <w:sz w:val="36"/>
      <w:szCs w:val="32"/>
    </w:rPr>
  </w:style>
  <w:style w:type="character" w:customStyle="1" w:styleId="Heading2Char">
    <w:name w:val="Heading 2 Char"/>
    <w:basedOn w:val="DefaultParagraphFont"/>
    <w:link w:val="Heading2"/>
    <w:uiPriority w:val="9"/>
    <w:rsid w:val="000F00A2"/>
    <w:rPr>
      <w:rFonts w:ascii="Arial" w:eastAsia="SimSun" w:hAnsi="Arial"/>
      <w:b/>
      <w:color w:val="000000" w:themeColor="text1"/>
      <w:sz w:val="28"/>
    </w:rPr>
  </w:style>
  <w:style w:type="character" w:customStyle="1" w:styleId="Heading3Char">
    <w:name w:val="Heading 3 Char"/>
    <w:basedOn w:val="DefaultParagraphFont"/>
    <w:link w:val="Heading3"/>
    <w:uiPriority w:val="9"/>
    <w:rsid w:val="001C6C33"/>
    <w:rPr>
      <w:rFonts w:ascii="Arial" w:eastAsiaTheme="majorEastAsia" w:hAnsi="Arial"/>
      <w:i/>
    </w:rPr>
  </w:style>
  <w:style w:type="character" w:customStyle="1" w:styleId="Heading4Char">
    <w:name w:val="Heading 4 Char"/>
    <w:basedOn w:val="DefaultParagraphFont"/>
    <w:link w:val="Heading4"/>
    <w:uiPriority w:val="9"/>
    <w:semiHidden/>
    <w:rsid w:val="00E273F1"/>
    <w:rPr>
      <w:rFonts w:asciiTheme="majorHAnsi" w:eastAsiaTheme="majorEastAsia" w:hAnsiTheme="majorHAnsi"/>
      <w:i/>
      <w:iCs/>
      <w:color w:val="2E74B5" w:themeColor="accent1" w:themeShade="BF"/>
      <w:sz w:val="24"/>
    </w:rPr>
  </w:style>
  <w:style w:type="character" w:customStyle="1" w:styleId="Heading5Char">
    <w:name w:val="Heading 5 Char"/>
    <w:basedOn w:val="DefaultParagraphFont"/>
    <w:link w:val="Heading5"/>
    <w:uiPriority w:val="9"/>
    <w:semiHidden/>
    <w:rsid w:val="00E273F1"/>
    <w:rPr>
      <w:rFonts w:asciiTheme="majorHAnsi" w:eastAsiaTheme="majorEastAsia" w:hAnsiTheme="majorHAnsi"/>
      <w:color w:val="2E74B5" w:themeColor="accent1" w:themeShade="BF"/>
      <w:sz w:val="24"/>
    </w:rPr>
  </w:style>
  <w:style w:type="paragraph" w:styleId="Title">
    <w:name w:val="Title"/>
    <w:basedOn w:val="Normal"/>
    <w:next w:val="Normal"/>
    <w:link w:val="TitleChar"/>
    <w:uiPriority w:val="10"/>
    <w:qFormat/>
    <w:rsid w:val="00826ADD"/>
    <w:pPr>
      <w:contextualSpacing/>
    </w:pPr>
    <w:rPr>
      <w:rFonts w:eastAsiaTheme="majorEastAsia"/>
      <w:spacing w:val="-10"/>
      <w:kern w:val="28"/>
      <w:sz w:val="44"/>
      <w:szCs w:val="56"/>
    </w:rPr>
  </w:style>
  <w:style w:type="character" w:customStyle="1" w:styleId="TitleChar">
    <w:name w:val="Title Char"/>
    <w:basedOn w:val="DefaultParagraphFont"/>
    <w:link w:val="Title"/>
    <w:uiPriority w:val="10"/>
    <w:rsid w:val="00826ADD"/>
    <w:rPr>
      <w:rFonts w:ascii="Arial" w:eastAsiaTheme="majorEastAsia" w:hAnsi="Arial"/>
      <w:spacing w:val="-10"/>
      <w:kern w:val="28"/>
      <w:sz w:val="44"/>
      <w:szCs w:val="56"/>
    </w:rPr>
  </w:style>
  <w:style w:type="paragraph" w:styleId="NoSpacing">
    <w:name w:val="No Spacing"/>
    <w:autoRedefine/>
    <w:uiPriority w:val="1"/>
    <w:qFormat/>
    <w:rsid w:val="00E273F1"/>
    <w:pPr>
      <w:widowControl w:val="0"/>
      <w:autoSpaceDE w:val="0"/>
      <w:autoSpaceDN w:val="0"/>
      <w:spacing w:after="0" w:line="240" w:lineRule="auto"/>
      <w:ind w:left="1440"/>
    </w:pPr>
    <w:rPr>
      <w:rFonts w:ascii="Arial" w:eastAsia="Times New Roman" w:hAnsi="Arial" w:cs="Times New Roman"/>
      <w:szCs w:val="22"/>
    </w:rPr>
  </w:style>
  <w:style w:type="paragraph" w:styleId="IntenseQuote">
    <w:name w:val="Intense Quote"/>
    <w:basedOn w:val="Normal"/>
    <w:next w:val="Normal"/>
    <w:link w:val="IntenseQuoteChar"/>
    <w:uiPriority w:val="30"/>
    <w:qFormat/>
    <w:rsid w:val="00E273F1"/>
    <w:pPr>
      <w:pBdr>
        <w:top w:val="single" w:sz="4" w:space="10" w:color="5B9BD5" w:themeColor="accent1"/>
        <w:bottom w:val="single" w:sz="4" w:space="10" w:color="5B9BD5" w:themeColor="accent1"/>
      </w:pBdr>
      <w:spacing w:before="360" w:after="360"/>
      <w:ind w:left="864" w:right="864"/>
      <w:jc w:val="center"/>
    </w:pPr>
    <w:rPr>
      <w:i/>
      <w:iCs/>
    </w:rPr>
  </w:style>
  <w:style w:type="character" w:customStyle="1" w:styleId="IntenseQuoteChar">
    <w:name w:val="Intense Quote Char"/>
    <w:basedOn w:val="DefaultParagraphFont"/>
    <w:link w:val="IntenseQuote"/>
    <w:uiPriority w:val="30"/>
    <w:rsid w:val="00E273F1"/>
    <w:rPr>
      <w:i/>
      <w:iCs/>
      <w:sz w:val="24"/>
    </w:rPr>
  </w:style>
  <w:style w:type="character" w:styleId="IntenseEmphasis">
    <w:name w:val="Intense Emphasis"/>
    <w:basedOn w:val="DefaultParagraphFont"/>
    <w:uiPriority w:val="21"/>
    <w:qFormat/>
    <w:rsid w:val="00E273F1"/>
    <w:rPr>
      <w:i/>
      <w:iCs/>
      <w:color w:val="auto"/>
    </w:rPr>
  </w:style>
  <w:style w:type="character" w:styleId="IntenseReference">
    <w:name w:val="Intense Reference"/>
    <w:basedOn w:val="DefaultParagraphFont"/>
    <w:uiPriority w:val="32"/>
    <w:qFormat/>
    <w:rsid w:val="00E273F1"/>
    <w:rPr>
      <w:b/>
      <w:bCs/>
      <w:smallCaps/>
      <w:color w:val="auto"/>
      <w:spacing w:val="5"/>
    </w:rPr>
  </w:style>
  <w:style w:type="paragraph" w:styleId="Subtitle">
    <w:name w:val="Subtitle"/>
    <w:basedOn w:val="Normal"/>
    <w:next w:val="Normal"/>
    <w:link w:val="SubtitleChar"/>
    <w:uiPriority w:val="11"/>
    <w:qFormat/>
    <w:rsid w:val="00E273F1"/>
    <w:pPr>
      <w:numPr>
        <w:ilvl w:val="1"/>
      </w:numPr>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rsid w:val="00E273F1"/>
    <w:rPr>
      <w:rFonts w:eastAsiaTheme="minorEastAsia" w:cstheme="minorBidi"/>
      <w:color w:val="5A5A5A" w:themeColor="text1" w:themeTint="A5"/>
      <w:spacing w:val="15"/>
      <w:sz w:val="24"/>
      <w:szCs w:val="22"/>
    </w:rPr>
  </w:style>
  <w:style w:type="character" w:styleId="Emphasis">
    <w:name w:val="Emphasis"/>
    <w:basedOn w:val="DefaultParagraphFont"/>
    <w:uiPriority w:val="20"/>
    <w:qFormat/>
    <w:rsid w:val="00E273F1"/>
    <w:rPr>
      <w:rFonts w:ascii="Verdana" w:hAnsi="Verdana"/>
      <w:i/>
      <w:iCs/>
    </w:rPr>
  </w:style>
  <w:style w:type="paragraph" w:styleId="Quote">
    <w:name w:val="Quote"/>
    <w:basedOn w:val="Normal"/>
    <w:next w:val="Normal"/>
    <w:link w:val="QuoteChar"/>
    <w:uiPriority w:val="29"/>
    <w:qFormat/>
    <w:rsid w:val="00E273F1"/>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E273F1"/>
    <w:rPr>
      <w:i/>
      <w:iCs/>
      <w:color w:val="404040" w:themeColor="text1" w:themeTint="BF"/>
      <w:sz w:val="24"/>
    </w:rPr>
  </w:style>
  <w:style w:type="character" w:styleId="SubtleEmphasis">
    <w:name w:val="Subtle Emphasis"/>
    <w:basedOn w:val="DefaultParagraphFont"/>
    <w:uiPriority w:val="19"/>
    <w:qFormat/>
    <w:rsid w:val="00E273F1"/>
    <w:rPr>
      <w:rFonts w:ascii="Verdana" w:hAnsi="Verdana"/>
      <w:i/>
      <w:iCs/>
      <w:color w:val="404040" w:themeColor="text1" w:themeTint="BF"/>
    </w:rPr>
  </w:style>
  <w:style w:type="paragraph" w:customStyle="1" w:styleId="FillableAreas">
    <w:name w:val="Fillable Areas"/>
    <w:basedOn w:val="Normal"/>
    <w:link w:val="FillableAreasChar"/>
    <w:rsid w:val="001A3372"/>
    <w:rPr>
      <w:color w:val="7030A0"/>
    </w:rPr>
  </w:style>
  <w:style w:type="table" w:styleId="TableGrid">
    <w:name w:val="Table Grid"/>
    <w:basedOn w:val="TableNormal"/>
    <w:uiPriority w:val="39"/>
    <w:rsid w:val="003F51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illableAreasChar">
    <w:name w:val="Fillable Areas Char"/>
    <w:basedOn w:val="DefaultParagraphFont"/>
    <w:link w:val="FillableAreas"/>
    <w:rsid w:val="001A3372"/>
    <w:rPr>
      <w:rFonts w:ascii="Calibri" w:hAnsi="Calibri"/>
      <w:color w:val="7030A0"/>
      <w:szCs w:val="26"/>
    </w:rPr>
  </w:style>
  <w:style w:type="paragraph" w:customStyle="1" w:styleId="TableHeader">
    <w:name w:val="Table Header"/>
    <w:basedOn w:val="FillableTitle"/>
    <w:link w:val="TableHeaderChar"/>
    <w:qFormat/>
    <w:rsid w:val="00826ADD"/>
    <w:pPr>
      <w:spacing w:after="0"/>
    </w:pPr>
    <w:rPr>
      <w:b/>
      <w:color w:val="auto"/>
      <w:sz w:val="24"/>
    </w:rPr>
  </w:style>
  <w:style w:type="paragraph" w:styleId="ListParagraph">
    <w:name w:val="List Paragraph"/>
    <w:basedOn w:val="Normal"/>
    <w:uiPriority w:val="34"/>
    <w:qFormat/>
    <w:rsid w:val="00CA0616"/>
    <w:pPr>
      <w:ind w:left="720"/>
      <w:contextualSpacing/>
    </w:pPr>
  </w:style>
  <w:style w:type="character" w:customStyle="1" w:styleId="TableHeaderChar">
    <w:name w:val="Table Header Char"/>
    <w:basedOn w:val="DefaultParagraphFont"/>
    <w:link w:val="TableHeader"/>
    <w:rsid w:val="00826ADD"/>
    <w:rPr>
      <w:rFonts w:ascii="Arial" w:eastAsiaTheme="majorEastAsia" w:hAnsi="Arial"/>
      <w:b/>
      <w:spacing w:val="-10"/>
      <w:kern w:val="28"/>
      <w:szCs w:val="56"/>
    </w:rPr>
  </w:style>
  <w:style w:type="paragraph" w:customStyle="1" w:styleId="FillableTitle">
    <w:name w:val="Fillable Title"/>
    <w:basedOn w:val="Title"/>
    <w:link w:val="FillableTitleChar"/>
    <w:rsid w:val="001A3372"/>
    <w:rPr>
      <w:color w:val="7030A0"/>
    </w:rPr>
  </w:style>
  <w:style w:type="character" w:customStyle="1" w:styleId="FillableTitleChar">
    <w:name w:val="Fillable Title Char"/>
    <w:basedOn w:val="Heading2Char"/>
    <w:link w:val="FillableTitle"/>
    <w:rsid w:val="001A3372"/>
    <w:rPr>
      <w:rFonts w:ascii="Arial" w:eastAsiaTheme="majorEastAsia" w:hAnsi="Arial"/>
      <w:b w:val="0"/>
      <w:color w:val="7030A0"/>
      <w:spacing w:val="-10"/>
      <w:kern w:val="28"/>
      <w:sz w:val="40"/>
      <w:szCs w:val="56"/>
    </w:rPr>
  </w:style>
  <w:style w:type="paragraph" w:styleId="BalloonText">
    <w:name w:val="Balloon Text"/>
    <w:basedOn w:val="Normal"/>
    <w:link w:val="BalloonTextChar"/>
    <w:uiPriority w:val="99"/>
    <w:semiHidden/>
    <w:unhideWhenUsed/>
    <w:rsid w:val="00DF1B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1B8B"/>
    <w:rPr>
      <w:rFonts w:ascii="Segoe UI" w:hAnsi="Segoe UI" w:cs="Segoe UI"/>
      <w:sz w:val="18"/>
      <w:szCs w:val="18"/>
    </w:rPr>
  </w:style>
  <w:style w:type="paragraph" w:styleId="BodyText">
    <w:name w:val="Body Text"/>
    <w:basedOn w:val="Normal"/>
    <w:link w:val="BodyTextChar"/>
    <w:uiPriority w:val="1"/>
    <w:qFormat/>
    <w:rsid w:val="00DF1B8B"/>
    <w:pPr>
      <w:widowControl w:val="0"/>
      <w:autoSpaceDE w:val="0"/>
      <w:autoSpaceDN w:val="0"/>
    </w:pPr>
    <w:rPr>
      <w:rFonts w:eastAsia="Calibri" w:cs="Calibri"/>
      <w:szCs w:val="24"/>
    </w:rPr>
  </w:style>
  <w:style w:type="character" w:customStyle="1" w:styleId="BodyTextChar">
    <w:name w:val="Body Text Char"/>
    <w:basedOn w:val="DefaultParagraphFont"/>
    <w:link w:val="BodyText"/>
    <w:uiPriority w:val="1"/>
    <w:rsid w:val="00DF1B8B"/>
    <w:rPr>
      <w:rFonts w:ascii="Calibri" w:eastAsia="Calibri" w:hAnsi="Calibri" w:cs="Calibri"/>
    </w:rPr>
  </w:style>
  <w:style w:type="table" w:styleId="GridTable4">
    <w:name w:val="Grid Table 4"/>
    <w:basedOn w:val="TableNormal"/>
    <w:uiPriority w:val="49"/>
    <w:rsid w:val="000C7BD3"/>
    <w:pPr>
      <w:spacing w:after="0" w:line="240" w:lineRule="auto"/>
    </w:pPr>
    <w:tblPr>
      <w:tblStyleRowBandSize w:val="3"/>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FillableHeading1">
    <w:name w:val="Fillable Heading 1"/>
    <w:basedOn w:val="Heading1"/>
    <w:link w:val="FillableHeading1Char"/>
    <w:rsid w:val="001A3372"/>
    <w:rPr>
      <w:color w:val="7030A0"/>
    </w:rPr>
  </w:style>
  <w:style w:type="character" w:customStyle="1" w:styleId="FillableHeading1Char">
    <w:name w:val="Fillable Heading 1 Char"/>
    <w:basedOn w:val="Heading1Char"/>
    <w:link w:val="FillableHeading1"/>
    <w:rsid w:val="001A3372"/>
    <w:rPr>
      <w:rFonts w:ascii="Arial" w:eastAsiaTheme="majorEastAsia" w:hAnsi="Arial"/>
      <w:b/>
      <w:color w:val="7030A0"/>
      <w:sz w:val="28"/>
      <w:szCs w:val="32"/>
    </w:rPr>
  </w:style>
  <w:style w:type="paragraph" w:styleId="EndnoteText">
    <w:name w:val="endnote text"/>
    <w:basedOn w:val="Normal"/>
    <w:link w:val="EndnoteTextChar"/>
    <w:uiPriority w:val="99"/>
    <w:semiHidden/>
    <w:unhideWhenUsed/>
    <w:rsid w:val="00B35252"/>
    <w:rPr>
      <w:sz w:val="20"/>
      <w:szCs w:val="20"/>
    </w:rPr>
  </w:style>
  <w:style w:type="character" w:customStyle="1" w:styleId="EndnoteTextChar">
    <w:name w:val="Endnote Text Char"/>
    <w:basedOn w:val="DefaultParagraphFont"/>
    <w:link w:val="EndnoteText"/>
    <w:uiPriority w:val="99"/>
    <w:semiHidden/>
    <w:rsid w:val="00B35252"/>
    <w:rPr>
      <w:rFonts w:ascii="Calibri" w:hAnsi="Calibri"/>
      <w:sz w:val="20"/>
      <w:szCs w:val="20"/>
    </w:rPr>
  </w:style>
  <w:style w:type="character" w:styleId="EndnoteReference">
    <w:name w:val="endnote reference"/>
    <w:basedOn w:val="DefaultParagraphFont"/>
    <w:uiPriority w:val="99"/>
    <w:semiHidden/>
    <w:unhideWhenUsed/>
    <w:rsid w:val="00B35252"/>
    <w:rPr>
      <w:vertAlign w:val="superscript"/>
    </w:rPr>
  </w:style>
  <w:style w:type="paragraph" w:styleId="FootnoteText">
    <w:name w:val="footnote text"/>
    <w:basedOn w:val="Normal"/>
    <w:link w:val="FootnoteTextChar"/>
    <w:uiPriority w:val="99"/>
    <w:semiHidden/>
    <w:unhideWhenUsed/>
    <w:rsid w:val="00B35252"/>
    <w:rPr>
      <w:sz w:val="20"/>
      <w:szCs w:val="20"/>
    </w:rPr>
  </w:style>
  <w:style w:type="character" w:customStyle="1" w:styleId="FootnoteTextChar">
    <w:name w:val="Footnote Text Char"/>
    <w:basedOn w:val="DefaultParagraphFont"/>
    <w:link w:val="FootnoteText"/>
    <w:uiPriority w:val="99"/>
    <w:semiHidden/>
    <w:rsid w:val="00B35252"/>
    <w:rPr>
      <w:rFonts w:ascii="Calibri" w:hAnsi="Calibri"/>
      <w:sz w:val="20"/>
      <w:szCs w:val="20"/>
    </w:rPr>
  </w:style>
  <w:style w:type="character" w:styleId="FootnoteReference">
    <w:name w:val="footnote reference"/>
    <w:basedOn w:val="DefaultParagraphFont"/>
    <w:uiPriority w:val="99"/>
    <w:semiHidden/>
    <w:unhideWhenUsed/>
    <w:rsid w:val="00B35252"/>
    <w:rPr>
      <w:vertAlign w:val="superscript"/>
    </w:rPr>
  </w:style>
  <w:style w:type="character" w:styleId="Hyperlink">
    <w:name w:val="Hyperlink"/>
    <w:basedOn w:val="DefaultParagraphFont"/>
    <w:uiPriority w:val="99"/>
    <w:unhideWhenUsed/>
    <w:rsid w:val="00B35252"/>
    <w:rPr>
      <w:color w:val="0563C1" w:themeColor="hyperlink"/>
      <w:u w:val="single"/>
    </w:rPr>
  </w:style>
  <w:style w:type="table" w:customStyle="1" w:styleId="3Grid">
    <w:name w:val="3 Grid"/>
    <w:basedOn w:val="TableGrid1"/>
    <w:uiPriority w:val="99"/>
    <w:rsid w:val="00C453FC"/>
    <w:tblPr>
      <w:tblStyleRowBandSize w:val="3"/>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dTable5Dark">
    <w:name w:val="Grid Table 5 Dark"/>
    <w:basedOn w:val="TableNormal"/>
    <w:uiPriority w:val="50"/>
    <w:rsid w:val="00264BB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4-Accent1">
    <w:name w:val="Grid Table 4 Accent 1"/>
    <w:basedOn w:val="TableNormal"/>
    <w:uiPriority w:val="49"/>
    <w:rsid w:val="000C7BD3"/>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eGrid1">
    <w:name w:val="Table Grid 1"/>
    <w:basedOn w:val="TableNormal"/>
    <w:uiPriority w:val="99"/>
    <w:semiHidden/>
    <w:unhideWhenUsed/>
    <w:rsid w:val="00C453FC"/>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LightGrid-Accent1">
    <w:name w:val="Light Grid Accent 1"/>
    <w:basedOn w:val="TableNormal"/>
    <w:uiPriority w:val="62"/>
    <w:semiHidden/>
    <w:unhideWhenUsed/>
    <w:rsid w:val="005B6E88"/>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LightShading-Accent1">
    <w:name w:val="Light Shading Accent 1"/>
    <w:basedOn w:val="TableNormal"/>
    <w:uiPriority w:val="60"/>
    <w:semiHidden/>
    <w:unhideWhenUsed/>
    <w:rsid w:val="005B6E88"/>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ghtList-Accent1">
    <w:name w:val="Light List Accent 1"/>
    <w:basedOn w:val="TableNormal"/>
    <w:uiPriority w:val="61"/>
    <w:semiHidden/>
    <w:unhideWhenUsed/>
    <w:rsid w:val="005B6E88"/>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GridTable4-Accent3">
    <w:name w:val="Grid Table 4 Accent 3"/>
    <w:basedOn w:val="TableNormal"/>
    <w:uiPriority w:val="49"/>
    <w:rsid w:val="00E9426F"/>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FollowedHyperlink">
    <w:name w:val="FollowedHyperlink"/>
    <w:basedOn w:val="DefaultParagraphFont"/>
    <w:uiPriority w:val="99"/>
    <w:semiHidden/>
    <w:unhideWhenUsed/>
    <w:rsid w:val="00A122D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7144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edu/uploadedFiles/Academics/Provost/Title%20IX.pdf" TargetMode="External"/><Relationship Id="rId13" Type="http://schemas.openxmlformats.org/officeDocument/2006/relationships/hyperlink" Target="mailto:healthcenter@ut.edu" TargetMode="External"/><Relationship Id="rId18" Type="http://schemas.openxmlformats.org/officeDocument/2006/relationships/hyperlink" Target="http://ut.smartcatalogiq.com/en/current/catalog/Academic-Policies-and-Procedures/Disruption-of-the-Academic-Proces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wellness@ut.edu" TargetMode="External"/><Relationship Id="rId17" Type="http://schemas.openxmlformats.org/officeDocument/2006/relationships/hyperlink" Target="http://ut.smartcatalogiq.com/en/current/catalog/Academic-Policies-and-Procedures/Academic-Integrity-Policy" TargetMode="External"/><Relationship Id="rId2" Type="http://schemas.openxmlformats.org/officeDocument/2006/relationships/numbering" Target="numbering.xml"/><Relationship Id="rId16" Type="http://schemas.openxmlformats.org/officeDocument/2006/relationships/hyperlink" Target="https://utampa.okta.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ictimadvocacy@ut.edu" TargetMode="External"/><Relationship Id="rId5" Type="http://schemas.openxmlformats.org/officeDocument/2006/relationships/webSettings" Target="webSettings.xml"/><Relationship Id="rId15" Type="http://schemas.openxmlformats.org/officeDocument/2006/relationships/hyperlink" Target="htps://ut.edu" TargetMode="Externa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t.edu/uploadedFiles/Academics/Provost/Title%20IX.pdf" TargetMode="External"/><Relationship Id="rId14" Type="http://schemas.openxmlformats.org/officeDocument/2006/relationships/hyperlink" Target="mailto:disability.services@ut.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2429B6-E703-4EA1-AD10-770295D7C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12</Pages>
  <Words>2121</Words>
  <Characters>12091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The University of Tampa</Company>
  <LinksUpToDate>false</LinksUpToDate>
  <CharactersWithSpaces>14184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Raymond Cepko</dc:creator>
  <cp:keywords/>
  <dc:description/>
  <cp:lastModifiedBy>Raymond Cepko</cp:lastModifiedBy>
  <cp:revision>5</cp:revision>
  <cp:lastPrinted>2018-08-13T11:34:00Z</cp:lastPrinted>
  <dcterms:created xsi:type="dcterms:W3CDTF">2018-08-13T12:58:00Z</dcterms:created>
  <dcterms:modified xsi:type="dcterms:W3CDTF">2018-08-17T11:19:00Z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-990706457</vt:i4>
  </property>
</Properties>
</file>